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740A" w14:textId="77777777" w:rsidR="00CB57EE" w:rsidRPr="00095295" w:rsidRDefault="00CB57EE" w:rsidP="00CB57EE">
      <w:pPr>
        <w:pStyle w:val="Heading2"/>
      </w:pPr>
      <w:bookmarkStart w:id="0" w:name="_GoBack"/>
      <w:bookmarkEnd w:id="0"/>
      <w:r w:rsidRPr="00095295">
        <w:t>Your personal information</w:t>
      </w:r>
    </w:p>
    <w:p w14:paraId="7D896C16" w14:textId="58B13810" w:rsidR="00CB57EE" w:rsidRPr="006A7E26" w:rsidRDefault="00CB57EE" w:rsidP="00CB57EE">
      <w:r w:rsidRPr="006A7E26">
        <w:t xml:space="preserve">The Australian Public Service Commission </w:t>
      </w:r>
      <w:r>
        <w:t xml:space="preserve">(APSC) </w:t>
      </w:r>
      <w:r w:rsidRPr="006A7E26">
        <w:t xml:space="preserve">collects personal information about individuals for a range of purposes to enable it to carry out its functions. The </w:t>
      </w:r>
      <w:r>
        <w:t>APSC</w:t>
      </w:r>
      <w:r w:rsidRPr="006A7E26">
        <w:t xml:space="preserve">’s </w:t>
      </w:r>
      <w:r>
        <w:t>P</w:t>
      </w:r>
      <w:r w:rsidRPr="006A7E26">
        <w:t xml:space="preserve">rivacy </w:t>
      </w:r>
      <w:r>
        <w:t>P</w:t>
      </w:r>
      <w:r w:rsidRPr="006A7E26">
        <w:t>olicy is available on</w:t>
      </w:r>
      <w:r>
        <w:t xml:space="preserve"> the agency’s </w:t>
      </w:r>
      <w:hyperlink r:id="rId11" w:history="1">
        <w:r w:rsidRPr="00642FB6">
          <w:rPr>
            <w:rStyle w:val="Hyperlink"/>
          </w:rPr>
          <w:t>website</w:t>
        </w:r>
      </w:hyperlink>
      <w:r>
        <w:t>.</w:t>
      </w:r>
    </w:p>
    <w:p w14:paraId="1C047AA3" w14:textId="77777777" w:rsidR="00CB57EE" w:rsidRPr="006A7E26" w:rsidRDefault="00CB57EE" w:rsidP="00CB57EE">
      <w:r w:rsidRPr="006A7E26">
        <w:t>Further details about the collection of your personal information are provided below.</w:t>
      </w:r>
    </w:p>
    <w:tbl>
      <w:tblPr>
        <w:tblStyle w:val="LightList-Accent5"/>
        <w:tblW w:w="10196" w:type="dxa"/>
        <w:tblLook w:val="04A0" w:firstRow="1" w:lastRow="0" w:firstColumn="1" w:lastColumn="0" w:noHBand="0" w:noVBand="1"/>
        <w:tblCaption w:val="Collection notice details"/>
      </w:tblPr>
      <w:tblGrid>
        <w:gridCol w:w="2705"/>
        <w:gridCol w:w="7491"/>
      </w:tblGrid>
      <w:tr w:rsidR="00CB57EE" w:rsidRPr="00A621EA" w14:paraId="4D7B47AA" w14:textId="77777777" w:rsidTr="00346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</w:tcPr>
          <w:p w14:paraId="72E16F64" w14:textId="0D7E9B45" w:rsidR="00CB57EE" w:rsidRPr="00A621EA" w:rsidRDefault="00927179" w:rsidP="00636CAA">
            <w:pPr>
              <w:pStyle w:val="Heading2"/>
              <w:outlineLvl w:val="1"/>
            </w:pPr>
            <w:r>
              <w:rPr>
                <w:bCs/>
              </w:rPr>
              <w:t>Workplace Relations Bargaining</w:t>
            </w:r>
            <w:r w:rsidR="00636CAA">
              <w:rPr>
                <w:bCs/>
              </w:rPr>
              <w:t xml:space="preserve"> </w:t>
            </w:r>
            <w:r w:rsidR="006A1069">
              <w:rPr>
                <w:bCs/>
              </w:rPr>
              <w:t xml:space="preserve">Taskforce - </w:t>
            </w:r>
            <w:r w:rsidR="007D2700">
              <w:rPr>
                <w:bCs/>
              </w:rPr>
              <w:t>S</w:t>
            </w:r>
            <w:r w:rsidR="00CB57EE">
              <w:rPr>
                <w:bCs/>
              </w:rPr>
              <w:t xml:space="preserve">urvey </w:t>
            </w:r>
            <w:r>
              <w:rPr>
                <w:bCs/>
              </w:rPr>
              <w:t xml:space="preserve">for APS Staff </w:t>
            </w:r>
            <w:r w:rsidR="006A1069">
              <w:rPr>
                <w:bCs/>
              </w:rPr>
              <w:t xml:space="preserve"> </w:t>
            </w:r>
            <w:r w:rsidR="00CB57EE">
              <w:rPr>
                <w:bCs/>
              </w:rPr>
              <w:t>– APP5 notice</w:t>
            </w:r>
          </w:p>
        </w:tc>
      </w:tr>
      <w:tr w:rsidR="00CB57EE" w:rsidRPr="00A621EA" w14:paraId="1F0FF7C0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D7913D0" w14:textId="77777777" w:rsidR="00CB57EE" w:rsidRPr="00A621EA" w:rsidRDefault="00CB57EE" w:rsidP="00267D2F">
            <w:pPr>
              <w:spacing w:before="120" w:line="276" w:lineRule="auto"/>
            </w:pPr>
            <w:r w:rsidRPr="00A621EA">
              <w:t>Who is collecting your personal information?</w:t>
            </w:r>
          </w:p>
        </w:tc>
        <w:tc>
          <w:tcPr>
            <w:tcW w:w="7491" w:type="dxa"/>
          </w:tcPr>
          <w:p w14:paraId="78F9B7E0" w14:textId="7AA0A6A4" w:rsidR="00CB57EE" w:rsidRPr="00993173" w:rsidRDefault="00CB57EE" w:rsidP="00445B51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being collected by the Australian Public Service Commission</w:t>
            </w:r>
            <w:r w:rsidR="00843088">
              <w:t xml:space="preserve"> (APSC)</w:t>
            </w:r>
            <w:r>
              <w:t>. The APSC’s contact details are listed below.</w:t>
            </w:r>
          </w:p>
        </w:tc>
      </w:tr>
      <w:tr w:rsidR="00CB57EE" w:rsidRPr="00A621EA" w14:paraId="7EA08F25" w14:textId="77777777" w:rsidTr="00346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2A03F77" w14:textId="77777777" w:rsidR="00CB57EE" w:rsidRPr="00A621EA" w:rsidRDefault="00CB57EE" w:rsidP="00267D2F">
            <w:pPr>
              <w:spacing w:before="120" w:line="276" w:lineRule="auto"/>
            </w:pPr>
            <w:r w:rsidRPr="00A621EA">
              <w:t>Collection of your personal information</w:t>
            </w:r>
          </w:p>
        </w:tc>
        <w:tc>
          <w:tcPr>
            <w:tcW w:w="7491" w:type="dxa"/>
          </w:tcPr>
          <w:p w14:paraId="2E944E3C" w14:textId="57071182" w:rsidR="00843088" w:rsidRDefault="00D01363" w:rsidP="00D01363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</w:t>
            </w:r>
            <w:r w:rsidR="00756D69">
              <w:t>personal information (</w:t>
            </w:r>
            <w:r>
              <w:t>email address</w:t>
            </w:r>
            <w:r w:rsidR="00756D69">
              <w:t>)</w:t>
            </w:r>
            <w:r>
              <w:t xml:space="preserve"> has been </w:t>
            </w:r>
            <w:r w:rsidR="00282230">
              <w:t xml:space="preserve">sourced from the </w:t>
            </w:r>
            <w:r w:rsidR="00902420">
              <w:t>Australian Public S</w:t>
            </w:r>
            <w:r w:rsidR="00927179">
              <w:t>ervice Employee Database (APSED). The purpose</w:t>
            </w:r>
            <w:r w:rsidR="00843088">
              <w:t xml:space="preserve"> of the collection is for the APSC to directly </w:t>
            </w:r>
            <w:r w:rsidR="00927179">
              <w:t>consult with</w:t>
            </w:r>
            <w:r w:rsidR="00843088">
              <w:t xml:space="preserve"> you as an</w:t>
            </w:r>
            <w:r w:rsidR="00927179">
              <w:t xml:space="preserve"> A</w:t>
            </w:r>
            <w:r w:rsidR="00843088">
              <w:t>ustralian Public Service (APS)</w:t>
            </w:r>
            <w:r w:rsidR="00927179">
              <w:t xml:space="preserve"> </w:t>
            </w:r>
            <w:r w:rsidR="00902420">
              <w:t xml:space="preserve">employees </w:t>
            </w:r>
            <w:r w:rsidR="00927179">
              <w:t>via a survey</w:t>
            </w:r>
            <w:r w:rsidR="00843088">
              <w:t xml:space="preserve">. </w:t>
            </w:r>
          </w:p>
          <w:p w14:paraId="2B9357B7" w14:textId="37BD220E" w:rsidR="00902420" w:rsidRDefault="00843088" w:rsidP="00D01363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survey</w:t>
            </w:r>
            <w:r w:rsidR="00927179">
              <w:t xml:space="preserve"> </w:t>
            </w:r>
            <w:r>
              <w:t xml:space="preserve">is designed to collect views of APS employees concerning your preferred terms and conditions and expectations for consideration in the APSC’s role in implementing </w:t>
            </w:r>
            <w:r w:rsidR="00927179">
              <w:t xml:space="preserve">APS </w:t>
            </w:r>
            <w:r>
              <w:t xml:space="preserve">service-wide </w:t>
            </w:r>
            <w:r w:rsidR="00927179">
              <w:t>bargaining</w:t>
            </w:r>
            <w:r w:rsidR="00D01363">
              <w:t>.</w:t>
            </w:r>
            <w:r w:rsidR="002B7E76">
              <w:t xml:space="preserve"> </w:t>
            </w:r>
          </w:p>
          <w:p w14:paraId="22B46C04" w14:textId="04D3112F" w:rsidR="00CB57EE" w:rsidRPr="00993173" w:rsidRDefault="00CB57EE" w:rsidP="00941C10">
            <w:pPr>
              <w:tabs>
                <w:tab w:val="left" w:pos="2747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4A5">
              <w:t>Personal information comp</w:t>
            </w:r>
            <w:r w:rsidR="00267D2F">
              <w:t>rising your responses to the</w:t>
            </w:r>
            <w:r w:rsidRPr="00BC04A5">
              <w:t xml:space="preserve"> </w:t>
            </w:r>
            <w:r w:rsidR="00941C10">
              <w:t>Workplace Relations Bargaining</w:t>
            </w:r>
            <w:r w:rsidR="00636CAA">
              <w:t xml:space="preserve"> </w:t>
            </w:r>
            <w:r w:rsidR="00267D2F">
              <w:t xml:space="preserve">Taskforce </w:t>
            </w:r>
            <w:r w:rsidR="00941C10">
              <w:t>–</w:t>
            </w:r>
            <w:r w:rsidR="00267D2F">
              <w:t xml:space="preserve"> </w:t>
            </w:r>
            <w:r w:rsidR="00941C10">
              <w:t>APS survey</w:t>
            </w:r>
            <w:r>
              <w:t xml:space="preserve"> </w:t>
            </w:r>
            <w:r w:rsidRPr="00BC04A5">
              <w:t>is provided voluntarily by you.</w:t>
            </w:r>
          </w:p>
        </w:tc>
      </w:tr>
      <w:tr w:rsidR="00CB57EE" w:rsidRPr="00A621EA" w14:paraId="11AAF865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0A07965" w14:textId="77777777" w:rsidR="00CB57EE" w:rsidRPr="00A621EA" w:rsidRDefault="00CB57EE" w:rsidP="00267D2F">
            <w:pPr>
              <w:spacing w:before="120" w:line="276" w:lineRule="auto"/>
            </w:pPr>
            <w:r w:rsidRPr="00A621EA">
              <w:t>Authority for collection of personal information</w:t>
            </w:r>
          </w:p>
        </w:tc>
        <w:tc>
          <w:tcPr>
            <w:tcW w:w="7491" w:type="dxa"/>
          </w:tcPr>
          <w:p w14:paraId="575E1ABD" w14:textId="77777777" w:rsidR="00CB57EE" w:rsidRDefault="00CB57EE" w:rsidP="00267D2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E13">
              <w:t>The Australian Public Service Commissioner has a number of functions relating to the APS</w:t>
            </w:r>
            <w:r>
              <w:t xml:space="preserve"> that authorise the collection of personal information</w:t>
            </w:r>
            <w:r w:rsidRPr="00E35E13">
              <w:t xml:space="preserve">. </w:t>
            </w:r>
            <w:r>
              <w:t>These are stated und</w:t>
            </w:r>
            <w:r w:rsidRPr="00E35E13">
              <w:t>er section</w:t>
            </w:r>
            <w:r>
              <w:t>s</w:t>
            </w:r>
            <w:r w:rsidRPr="00E35E13">
              <w:t xml:space="preserve"> 41(</w:t>
            </w:r>
            <w:r>
              <w:t>1</w:t>
            </w:r>
            <w:r w:rsidRPr="00E35E13">
              <w:t>)</w:t>
            </w:r>
            <w:r>
              <w:t xml:space="preserve"> and 41(2) and 44 </w:t>
            </w:r>
            <w:r w:rsidRPr="00E35E13">
              <w:t xml:space="preserve">of the </w:t>
            </w:r>
            <w:r w:rsidRPr="00E35E13">
              <w:rPr>
                <w:i/>
              </w:rPr>
              <w:t>Public Service Act 199</w:t>
            </w:r>
            <w:r>
              <w:rPr>
                <w:i/>
              </w:rPr>
              <w:t>9</w:t>
            </w:r>
            <w:r>
              <w:t>.</w:t>
            </w:r>
          </w:p>
          <w:p w14:paraId="5034B906" w14:textId="6DD045CE" w:rsidR="00CB57EE" w:rsidRPr="00E35E13" w:rsidRDefault="00CB57EE" w:rsidP="0068471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C07">
              <w:lastRenderedPageBreak/>
              <w:t xml:space="preserve">Under this authority, the APSC is </w:t>
            </w:r>
            <w:r w:rsidR="0068471A">
              <w:t xml:space="preserve">collecting views </w:t>
            </w:r>
            <w:r w:rsidR="00A92141">
              <w:t xml:space="preserve">of </w:t>
            </w:r>
            <w:r w:rsidR="00941C10">
              <w:t>APS</w:t>
            </w:r>
            <w:r w:rsidR="00EF01E6">
              <w:t xml:space="preserve"> </w:t>
            </w:r>
            <w:r>
              <w:t xml:space="preserve">employees </w:t>
            </w:r>
            <w:r w:rsidR="00941C10">
              <w:t>on what they believe should form part of the APS-wide workplace relations terms and conditions</w:t>
            </w:r>
            <w:r w:rsidR="00EF01E6">
              <w:t xml:space="preserve"> relating to their APS employment</w:t>
            </w:r>
            <w:r w:rsidRPr="00042C07">
              <w:t>.</w:t>
            </w:r>
          </w:p>
        </w:tc>
      </w:tr>
      <w:tr w:rsidR="00CB57EE" w:rsidRPr="00A621EA" w14:paraId="1AE13663" w14:textId="77777777" w:rsidTr="003460C9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707ECAB" w14:textId="77777777" w:rsidR="00CB57EE" w:rsidRPr="00A621EA" w:rsidRDefault="00CB57EE" w:rsidP="00267D2F">
            <w:pPr>
              <w:spacing w:before="120" w:line="276" w:lineRule="auto"/>
            </w:pPr>
            <w:r w:rsidRPr="00A621EA">
              <w:lastRenderedPageBreak/>
              <w:t>Why does the Commission collect your personal information?</w:t>
            </w:r>
          </w:p>
        </w:tc>
        <w:tc>
          <w:tcPr>
            <w:tcW w:w="7491" w:type="dxa"/>
          </w:tcPr>
          <w:p w14:paraId="15F8C311" w14:textId="4556DCFE" w:rsidR="0068471A" w:rsidRDefault="00CB57EE" w:rsidP="002B7E76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APSC is collecting your personal information for the purpose of </w:t>
            </w:r>
            <w:r w:rsidR="0068471A">
              <w:t xml:space="preserve">designing a comprehensive workplace relation policy. The administration and effective implementation of this policy is the responsibility of the APSC’s </w:t>
            </w:r>
            <w:r w:rsidR="00941C10">
              <w:t>Workplace Relations Bargaining Taskforce</w:t>
            </w:r>
            <w:r w:rsidR="0068471A">
              <w:t xml:space="preserve"> and Workplace Relation Group.</w:t>
            </w:r>
          </w:p>
          <w:p w14:paraId="23173333" w14:textId="15B96A85" w:rsidR="0068471A" w:rsidRDefault="0068471A" w:rsidP="002B7E76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  <w:r w:rsidR="00CB57EE">
              <w:t>our personal information</w:t>
            </w:r>
            <w:r w:rsidR="008A22C7">
              <w:t>,</w:t>
            </w:r>
            <w:r w:rsidR="00CB57EE">
              <w:t xml:space="preserve"> including your </w:t>
            </w:r>
            <w:r w:rsidR="00902420">
              <w:t>email address</w:t>
            </w:r>
            <w:r w:rsidR="008A22C7">
              <w:t>,</w:t>
            </w:r>
            <w:r w:rsidR="00CB57EE">
              <w:t xml:space="preserve"> </w:t>
            </w:r>
            <w:r w:rsidR="0023488B">
              <w:t xml:space="preserve">is </w:t>
            </w:r>
            <w:r w:rsidR="00CB57EE">
              <w:t>used to provide you with an invitation to participate in the</w:t>
            </w:r>
            <w:r>
              <w:t xml:space="preserve"> Workplace Relations Bargining Taskforce – Survey of APS Staff.</w:t>
            </w:r>
            <w:r w:rsidR="00902420">
              <w:t xml:space="preserve"> </w:t>
            </w:r>
          </w:p>
          <w:p w14:paraId="1F0ACDC8" w14:textId="1002D3F5" w:rsidR="002B7E76" w:rsidRDefault="002B7E76" w:rsidP="002B7E76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Additional information </w:t>
            </w:r>
            <w:r w:rsidR="00515036">
              <w:t xml:space="preserve">relating to your </w:t>
            </w:r>
            <w:r w:rsidR="0023488B">
              <w:t>level</w:t>
            </w:r>
            <w:r w:rsidR="00515036">
              <w:t xml:space="preserve"> (where you have disclosed this information)</w:t>
            </w:r>
            <w:r w:rsidR="00515036" w:rsidDel="00515036">
              <w:rPr>
                <w:rStyle w:val="CommentReference"/>
              </w:rPr>
              <w:t xml:space="preserve"> </w:t>
            </w:r>
            <w:r>
              <w:t xml:space="preserve">will be used to </w:t>
            </w:r>
            <w:r w:rsidR="00D84485">
              <w:t xml:space="preserve">produce </w:t>
            </w:r>
            <w:r>
              <w:t>aggregate</w:t>
            </w:r>
            <w:r w:rsidR="00D84485">
              <w:t>d data</w:t>
            </w:r>
            <w:r>
              <w:t xml:space="preserve"> </w:t>
            </w:r>
            <w:r w:rsidR="00D84485">
              <w:t>that will</w:t>
            </w:r>
            <w:r>
              <w:t xml:space="preserve"> inform the </w:t>
            </w:r>
            <w:r w:rsidR="001527C1">
              <w:t>Workplace Relations Bargaining Taskforce</w:t>
            </w:r>
            <w:r w:rsidR="0068471A">
              <w:t xml:space="preserve">’s </w:t>
            </w:r>
            <w:r w:rsidR="001527C1">
              <w:t xml:space="preserve">develop </w:t>
            </w:r>
            <w:r w:rsidR="0068471A">
              <w:t xml:space="preserve">of </w:t>
            </w:r>
            <w:r w:rsidR="001527C1">
              <w:t xml:space="preserve">the comprehensive workplace relations policy and the APS bargaining process. </w:t>
            </w:r>
          </w:p>
          <w:p w14:paraId="017905D4" w14:textId="66FB6B49" w:rsidR="00CB57EE" w:rsidRPr="00993173" w:rsidRDefault="008E2CEB" w:rsidP="0068471A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</w:t>
            </w:r>
            <w:r w:rsidR="00983EC1">
              <w:t>p</w:t>
            </w:r>
            <w:r w:rsidR="00CB57EE" w:rsidRPr="00A5504D">
              <w:t xml:space="preserve">ersonal information </w:t>
            </w:r>
            <w:r w:rsidR="00983EC1">
              <w:t xml:space="preserve">provided </w:t>
            </w:r>
            <w:r w:rsidR="0068471A">
              <w:t xml:space="preserve">by you in </w:t>
            </w:r>
            <w:r w:rsidR="001527C1">
              <w:t xml:space="preserve">your survey responses </w:t>
            </w:r>
            <w:r>
              <w:t>w</w:t>
            </w:r>
            <w:r w:rsidR="00CB57EE" w:rsidRPr="00A5504D">
              <w:t>ill be used by the APSC</w:t>
            </w:r>
            <w:r w:rsidR="00CB57EE">
              <w:t xml:space="preserve"> to </w:t>
            </w:r>
            <w:r w:rsidR="00636CAA">
              <w:t xml:space="preserve">inform </w:t>
            </w:r>
            <w:r w:rsidR="004926E5">
              <w:t xml:space="preserve">the </w:t>
            </w:r>
            <w:r w:rsidR="001527C1">
              <w:t>Workplace Relations Bargaining Taskforce</w:t>
            </w:r>
            <w:r w:rsidR="0068471A">
              <w:t xml:space="preserve"> and development of the comprehensive workplace relations policy and the APS bargaining process. </w:t>
            </w:r>
            <w:r w:rsidR="004926E5">
              <w:t>.</w:t>
            </w:r>
            <w:r w:rsidR="00CB57EE">
              <w:t xml:space="preserve"> </w:t>
            </w:r>
          </w:p>
        </w:tc>
      </w:tr>
      <w:tr w:rsidR="00CB57EE" w:rsidRPr="00A621EA" w14:paraId="118D7378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CF0396D" w14:textId="77777777" w:rsidR="00CB57EE" w:rsidRPr="00A621EA" w:rsidRDefault="00CB57EE" w:rsidP="00267D2F">
            <w:pPr>
              <w:spacing w:before="120" w:line="276" w:lineRule="auto"/>
            </w:pPr>
            <w:r w:rsidRPr="00A621EA">
              <w:t>What would happen if the Commission did not collect your personal information?</w:t>
            </w:r>
          </w:p>
        </w:tc>
        <w:tc>
          <w:tcPr>
            <w:tcW w:w="7491" w:type="dxa"/>
          </w:tcPr>
          <w:p w14:paraId="36D7D830" w14:textId="628145B4" w:rsidR="00CB57EE" w:rsidRPr="00993173" w:rsidRDefault="00CB57EE" w:rsidP="0068471A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the APSC did not collect your personal information, you would be unable to participate in the </w:t>
            </w:r>
            <w:r w:rsidR="001527C1">
              <w:t>Workplace Relations Bargaining Taskforce</w:t>
            </w:r>
            <w:r w:rsidR="00534AF5">
              <w:t xml:space="preserve"> </w:t>
            </w:r>
            <w:r w:rsidR="001527C1">
              <w:t>–</w:t>
            </w:r>
            <w:r w:rsidR="006A1069">
              <w:t xml:space="preserve"> </w:t>
            </w:r>
            <w:r w:rsidR="001527C1">
              <w:t xml:space="preserve">APS Staff </w:t>
            </w:r>
            <w:r w:rsidR="007D2700">
              <w:t>S</w:t>
            </w:r>
            <w:r>
              <w:t>urvey.</w:t>
            </w:r>
            <w:r w:rsidR="0068471A">
              <w:t xml:space="preserve"> This would also mean that APS employees may not receive adequate opportunity to be heard appropriately in the development of the APS service-wide bargaining process.</w:t>
            </w:r>
          </w:p>
        </w:tc>
      </w:tr>
      <w:tr w:rsidR="00CB57EE" w:rsidRPr="00A621EA" w14:paraId="2282498C" w14:textId="77777777" w:rsidTr="00346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A9387C0" w14:textId="77777777" w:rsidR="00CB57EE" w:rsidRPr="00A621EA" w:rsidRDefault="00CB57EE" w:rsidP="00267D2F">
            <w:pPr>
              <w:spacing w:before="120" w:line="276" w:lineRule="auto"/>
            </w:pPr>
            <w:r w:rsidRPr="00A621EA">
              <w:t>Who will the Commission disclose your personal information to?</w:t>
            </w:r>
          </w:p>
        </w:tc>
        <w:tc>
          <w:tcPr>
            <w:tcW w:w="7491" w:type="dxa"/>
          </w:tcPr>
          <w:p w14:paraId="21A7F8C0" w14:textId="564FB3B3" w:rsidR="0068471A" w:rsidRDefault="00740B33" w:rsidP="006369C1">
            <w:pPr>
              <w:pStyle w:val="Defaul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8471A">
              <w:rPr>
                <w:rFonts w:asciiTheme="minorHAnsi" w:hAnsiTheme="minorHAnsi" w:cstheme="minorHAnsi"/>
                <w:sz w:val="22"/>
                <w:szCs w:val="22"/>
              </w:rPr>
              <w:t>APSC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not disclose </w:t>
            </w:r>
            <w:r w:rsidR="00A86842">
              <w:rPr>
                <w:rFonts w:asciiTheme="minorHAnsi" w:hAnsiTheme="minorHAnsi" w:cstheme="minorHAnsi"/>
                <w:sz w:val="22"/>
                <w:szCs w:val="22"/>
              </w:rPr>
              <w:t>individual’s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personal information to external parties. </w:t>
            </w:r>
          </w:p>
          <w:p w14:paraId="0C1F295B" w14:textId="5276173B" w:rsidR="00CB57EE" w:rsidRPr="00CA1DB4" w:rsidRDefault="00636CAA">
            <w:pPr>
              <w:pStyle w:val="Defaul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8471A">
              <w:rPr>
                <w:rFonts w:asciiTheme="minorHAnsi" w:hAnsiTheme="minorHAnsi" w:cstheme="minorHAnsi"/>
                <w:sz w:val="22"/>
                <w:szCs w:val="22"/>
              </w:rPr>
              <w:t>APSC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145">
              <w:rPr>
                <w:rFonts w:asciiTheme="minorHAnsi" w:hAnsiTheme="minorHAnsi" w:cstheme="minorHAnsi"/>
                <w:sz w:val="22"/>
                <w:szCs w:val="22"/>
              </w:rPr>
              <w:t>may use</w:t>
            </w:r>
            <w:r w:rsidR="00FE60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27C1">
              <w:rPr>
                <w:rFonts w:asciiTheme="minorHAnsi" w:hAnsiTheme="minorHAnsi" w:cstheme="minorHAnsi"/>
                <w:sz w:val="22"/>
                <w:szCs w:val="22"/>
              </w:rPr>
              <w:t xml:space="preserve">aggregated </w:t>
            </w:r>
            <w:r w:rsidR="006369C1">
              <w:rPr>
                <w:rFonts w:asciiTheme="minorHAnsi" w:hAnsiTheme="minorHAnsi" w:cstheme="minorHAnsi"/>
                <w:sz w:val="22"/>
                <w:szCs w:val="22"/>
              </w:rPr>
              <w:t xml:space="preserve">results of the Workplace Relations Bargaining Taskforce </w:t>
            </w:r>
            <w:r w:rsidR="006369C1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68471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369C1">
              <w:rPr>
                <w:rFonts w:asciiTheme="minorHAnsi" w:hAnsiTheme="minorHAnsi" w:cstheme="minorHAnsi"/>
                <w:sz w:val="22"/>
                <w:szCs w:val="22"/>
              </w:rPr>
              <w:t>APS Staff Survey</w:t>
            </w:r>
            <w:r w:rsidR="007C2758">
              <w:rPr>
                <w:rFonts w:asciiTheme="minorHAnsi" w:hAnsiTheme="minorHAnsi" w:cstheme="minorHAnsi"/>
                <w:sz w:val="22"/>
                <w:szCs w:val="22"/>
              </w:rPr>
              <w:t xml:space="preserve"> outside of the Commission</w:t>
            </w:r>
            <w:r w:rsidR="006369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B57EE" w:rsidRPr="00A621EA" w14:paraId="17B85A8D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B4C5041" w14:textId="7575F597" w:rsidR="00CB57EE" w:rsidRPr="00A621EA" w:rsidRDefault="00CB57EE" w:rsidP="00177BD7">
            <w:pPr>
              <w:spacing w:before="120" w:line="276" w:lineRule="auto"/>
            </w:pPr>
            <w:r w:rsidRPr="00A621EA">
              <w:t>Access to and correction of your personal information</w:t>
            </w:r>
          </w:p>
        </w:tc>
        <w:tc>
          <w:tcPr>
            <w:tcW w:w="7491" w:type="dxa"/>
          </w:tcPr>
          <w:p w14:paraId="39AFC9FF" w14:textId="77777777" w:rsidR="00CB57EE" w:rsidRDefault="00CB57EE" w:rsidP="00267D2F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APSC’s </w:t>
            </w:r>
            <w:hyperlink r:id="rId12" w:history="1">
              <w:r w:rsidRPr="001563AC"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access and seek correction of personal information about you that is held by the APSC.</w:t>
            </w:r>
          </w:p>
          <w:p w14:paraId="27E50332" w14:textId="0702523E" w:rsidR="00CB57EE" w:rsidRPr="00993173" w:rsidRDefault="008E2CEB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731">
              <w:t>You can</w:t>
            </w:r>
            <w:r w:rsidR="008A22C7">
              <w:t xml:space="preserve"> contact </w:t>
            </w:r>
            <w:r w:rsidRPr="003C7731">
              <w:t xml:space="preserve">the APSC to </w:t>
            </w:r>
            <w:r w:rsidR="008A22C7">
              <w:t>find and remove your response</w:t>
            </w:r>
            <w:r w:rsidR="00282230">
              <w:t xml:space="preserve">. </w:t>
            </w:r>
            <w:r w:rsidRPr="003C7731">
              <w:t>You can contact the APSC by emailing</w:t>
            </w:r>
            <w:r w:rsidR="00C9598E">
              <w:t xml:space="preserve"> </w:t>
            </w:r>
            <w:r w:rsidR="0023488B">
              <w:t>wrreform@apsc.gov.au</w:t>
            </w:r>
          </w:p>
        </w:tc>
      </w:tr>
      <w:tr w:rsidR="00CB57EE" w:rsidRPr="00A621EA" w14:paraId="68F1A743" w14:textId="77777777" w:rsidTr="00346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6768E58" w14:textId="77777777" w:rsidR="00CB57EE" w:rsidRPr="00A621EA" w:rsidRDefault="00CB57EE" w:rsidP="00267D2F">
            <w:pPr>
              <w:spacing w:before="120" w:line="276" w:lineRule="auto"/>
            </w:pPr>
            <w:r>
              <w:lastRenderedPageBreak/>
              <w:t>Privacy complaints</w:t>
            </w:r>
          </w:p>
        </w:tc>
        <w:tc>
          <w:tcPr>
            <w:tcW w:w="7491" w:type="dxa"/>
          </w:tcPr>
          <w:p w14:paraId="5D3F8582" w14:textId="77777777" w:rsidR="00CB57EE" w:rsidRPr="00993173" w:rsidRDefault="00CB57EE" w:rsidP="00CB57E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APSC’s Privacy Policy contains information about how you may enquire about a breach of the Australian Privacy Principles and how the APSC will deal with complaints.</w:t>
            </w:r>
          </w:p>
        </w:tc>
      </w:tr>
      <w:tr w:rsidR="00CB57EE" w:rsidRPr="00A621EA" w14:paraId="0D6AC52E" w14:textId="77777777" w:rsidTr="00346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9AAA9C8" w14:textId="77777777" w:rsidR="00CB57EE" w:rsidRPr="00A621EA" w:rsidRDefault="00CB57EE" w:rsidP="00267D2F">
            <w:pPr>
              <w:spacing w:before="120" w:line="276" w:lineRule="auto"/>
            </w:pPr>
            <w:r w:rsidRPr="00A621EA">
              <w:t>Overseas disclosure of your personal information</w:t>
            </w:r>
          </w:p>
        </w:tc>
        <w:tc>
          <w:tcPr>
            <w:tcW w:w="7491" w:type="dxa"/>
          </w:tcPr>
          <w:p w14:paraId="43401B79" w14:textId="77777777" w:rsidR="00CB57EE" w:rsidRPr="00993173" w:rsidRDefault="00CB57EE" w:rsidP="00267D2F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information is not disclosed to overseas parties.  </w:t>
            </w:r>
          </w:p>
        </w:tc>
      </w:tr>
    </w:tbl>
    <w:p w14:paraId="541B2F7B" w14:textId="77777777" w:rsidR="00CB57EE" w:rsidRDefault="00CB57EE" w:rsidP="00CB57EE">
      <w:pPr>
        <w:pStyle w:val="Heading2"/>
      </w:pPr>
      <w:r>
        <w:t>Contact details</w:t>
      </w:r>
    </w:p>
    <w:p w14:paraId="31F95D3F" w14:textId="176617AA" w:rsidR="00CB57EE" w:rsidRDefault="00CB57EE" w:rsidP="00CB57EE">
      <w:r>
        <w:t xml:space="preserve">You can </w:t>
      </w:r>
      <w:r w:rsidR="008A22C7">
        <w:t xml:space="preserve">contact the APSC about the </w:t>
      </w:r>
      <w:r w:rsidR="001527C1">
        <w:t>Workplace Relations Bargaining Taskforce</w:t>
      </w:r>
      <w:r w:rsidR="00F10A3E">
        <w:t xml:space="preserve"> </w:t>
      </w:r>
      <w:r w:rsidR="001527C1">
        <w:t>–</w:t>
      </w:r>
      <w:r w:rsidR="00F10A3E">
        <w:t xml:space="preserve"> </w:t>
      </w:r>
      <w:r w:rsidR="001527C1">
        <w:t xml:space="preserve">APS Staff </w:t>
      </w:r>
      <w:r>
        <w:t>by emailing</w:t>
      </w:r>
      <w:r w:rsidR="0023488B" w:rsidRPr="0023488B">
        <w:t xml:space="preserve"> </w:t>
      </w:r>
      <w:r w:rsidR="0023488B">
        <w:t>wrreform@apsc.gov.au.</w:t>
      </w:r>
    </w:p>
    <w:sectPr w:rsidR="00CB57EE" w:rsidSect="003460C9">
      <w:footerReference w:type="default" r:id="rId13"/>
      <w:headerReference w:type="first" r:id="rId14"/>
      <w:pgSz w:w="11906" w:h="16838"/>
      <w:pgMar w:top="1701" w:right="851" w:bottom="1843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88C07" w14:textId="77777777" w:rsidR="00A37F1B" w:rsidRPr="00E263FC" w:rsidRDefault="00A37F1B" w:rsidP="00E263FC">
      <w:r>
        <w:separator/>
      </w:r>
    </w:p>
  </w:endnote>
  <w:endnote w:type="continuationSeparator" w:id="0">
    <w:p w14:paraId="375FECCA" w14:textId="77777777" w:rsidR="00A37F1B" w:rsidRPr="00E263FC" w:rsidRDefault="00A37F1B" w:rsidP="00E263FC">
      <w:r>
        <w:continuationSeparator/>
      </w:r>
    </w:p>
  </w:endnote>
  <w:endnote w:type="continuationNotice" w:id="1">
    <w:p w14:paraId="3FA6AE39" w14:textId="77777777" w:rsidR="00A37F1B" w:rsidRDefault="00A37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267D2F" w14:paraId="43305C0C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1D20EFAF" w14:textId="77777777" w:rsidR="00267D2F" w:rsidRDefault="00267D2F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1397D76E" w14:textId="77777777" w:rsidR="00267D2F" w:rsidRDefault="00267D2F">
          <w:pPr>
            <w:pStyle w:val="Header"/>
            <w:jc w:val="right"/>
            <w:rPr>
              <w:caps/>
              <w:sz w:val="18"/>
            </w:rPr>
          </w:pPr>
        </w:p>
      </w:tc>
    </w:tr>
    <w:tr w:rsidR="00267D2F" w14:paraId="01A3CF71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3147FDF8" w14:textId="43CAFC2D" w:rsidR="00267D2F" w:rsidRDefault="00267D2F" w:rsidP="004E4FB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31E6E31E" w14:textId="067E3525" w:rsidR="00267D2F" w:rsidRDefault="00267D2F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E16F5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459D7DA" w14:textId="77777777" w:rsidR="00267D2F" w:rsidRPr="00B80A28" w:rsidRDefault="00267D2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D035" w14:textId="77777777" w:rsidR="00A37F1B" w:rsidRPr="00E263FC" w:rsidRDefault="00A37F1B" w:rsidP="00E263FC">
      <w:r>
        <w:separator/>
      </w:r>
    </w:p>
  </w:footnote>
  <w:footnote w:type="continuationSeparator" w:id="0">
    <w:p w14:paraId="30B9BDAD" w14:textId="77777777" w:rsidR="00A37F1B" w:rsidRPr="00E263FC" w:rsidRDefault="00A37F1B" w:rsidP="00E263FC">
      <w:r>
        <w:continuationSeparator/>
      </w:r>
    </w:p>
  </w:footnote>
  <w:footnote w:type="continuationNotice" w:id="1">
    <w:p w14:paraId="1D5617C1" w14:textId="77777777" w:rsidR="00A37F1B" w:rsidRDefault="00A37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BCFA" w14:textId="6998F6EB" w:rsidR="00267D2F" w:rsidRDefault="00267D2F" w:rsidP="0042036D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3A56C" wp14:editId="4E4DE432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4" name="Picture 4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br/>
    </w:r>
    <w:r w:rsidR="00927179">
      <w:t>Workplace Relations Bargaining</w:t>
    </w:r>
    <w:r>
      <w:t xml:space="preserve"> Taskforce </w:t>
    </w:r>
    <w:r w:rsidR="00534AF5">
      <w:t>-</w:t>
    </w:r>
    <w:r>
      <w:t xml:space="preserve"> Survey for APS </w:t>
    </w:r>
    <w:r w:rsidR="00927179">
      <w:t>Staff</w:t>
    </w:r>
  </w:p>
  <w:p w14:paraId="54FBA3AE" w14:textId="77777777" w:rsidR="00267D2F" w:rsidRDefault="00267D2F" w:rsidP="00C26587">
    <w:pPr>
      <w:pStyle w:val="TitleSubheading"/>
    </w:pPr>
    <w:r>
      <w:t>APP5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formatting="1" w:enforcement="0"/>
  <w:styleLockTheme/>
  <w:styleLockQFSet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E"/>
    <w:rsid w:val="00007157"/>
    <w:rsid w:val="00017CAB"/>
    <w:rsid w:val="00053455"/>
    <w:rsid w:val="00067C30"/>
    <w:rsid w:val="000716C1"/>
    <w:rsid w:val="000C071E"/>
    <w:rsid w:val="000C18CE"/>
    <w:rsid w:val="000D1633"/>
    <w:rsid w:val="000F691C"/>
    <w:rsid w:val="00114526"/>
    <w:rsid w:val="001527C1"/>
    <w:rsid w:val="00177BD7"/>
    <w:rsid w:val="00184E30"/>
    <w:rsid w:val="001B15B8"/>
    <w:rsid w:val="001E16F5"/>
    <w:rsid w:val="00212117"/>
    <w:rsid w:val="00224C5A"/>
    <w:rsid w:val="00233CD0"/>
    <w:rsid w:val="0023488B"/>
    <w:rsid w:val="00245E60"/>
    <w:rsid w:val="00264934"/>
    <w:rsid w:val="00267D2F"/>
    <w:rsid w:val="00282230"/>
    <w:rsid w:val="002B7E76"/>
    <w:rsid w:val="00324002"/>
    <w:rsid w:val="003435C0"/>
    <w:rsid w:val="003460C9"/>
    <w:rsid w:val="003776A6"/>
    <w:rsid w:val="003A7560"/>
    <w:rsid w:val="003D53F8"/>
    <w:rsid w:val="003E3CFE"/>
    <w:rsid w:val="003E716C"/>
    <w:rsid w:val="003F4B4F"/>
    <w:rsid w:val="0042036D"/>
    <w:rsid w:val="00426945"/>
    <w:rsid w:val="004329ED"/>
    <w:rsid w:val="004419FE"/>
    <w:rsid w:val="00443D39"/>
    <w:rsid w:val="00445B51"/>
    <w:rsid w:val="004926E5"/>
    <w:rsid w:val="00493FCD"/>
    <w:rsid w:val="00496C70"/>
    <w:rsid w:val="004A2CF0"/>
    <w:rsid w:val="004E4FB5"/>
    <w:rsid w:val="004F1612"/>
    <w:rsid w:val="004F2E86"/>
    <w:rsid w:val="004F4F90"/>
    <w:rsid w:val="004F52B0"/>
    <w:rsid w:val="00515036"/>
    <w:rsid w:val="00515E61"/>
    <w:rsid w:val="0052230A"/>
    <w:rsid w:val="00534AF5"/>
    <w:rsid w:val="00572585"/>
    <w:rsid w:val="00586265"/>
    <w:rsid w:val="00591560"/>
    <w:rsid w:val="005D2DF0"/>
    <w:rsid w:val="00623610"/>
    <w:rsid w:val="006369C1"/>
    <w:rsid w:val="00636CAA"/>
    <w:rsid w:val="00643033"/>
    <w:rsid w:val="0066219B"/>
    <w:rsid w:val="00680DDB"/>
    <w:rsid w:val="0068471A"/>
    <w:rsid w:val="00684D89"/>
    <w:rsid w:val="006A1069"/>
    <w:rsid w:val="006C7DA0"/>
    <w:rsid w:val="006D7736"/>
    <w:rsid w:val="006E5366"/>
    <w:rsid w:val="007240F9"/>
    <w:rsid w:val="00740B33"/>
    <w:rsid w:val="00745457"/>
    <w:rsid w:val="0075000A"/>
    <w:rsid w:val="00756D69"/>
    <w:rsid w:val="0077460A"/>
    <w:rsid w:val="0078515D"/>
    <w:rsid w:val="0078641B"/>
    <w:rsid w:val="007B113E"/>
    <w:rsid w:val="007C0832"/>
    <w:rsid w:val="007C2758"/>
    <w:rsid w:val="007D2700"/>
    <w:rsid w:val="007D4AA1"/>
    <w:rsid w:val="007E39D5"/>
    <w:rsid w:val="007F161B"/>
    <w:rsid w:val="007F645D"/>
    <w:rsid w:val="00811145"/>
    <w:rsid w:val="00824BB3"/>
    <w:rsid w:val="0083256F"/>
    <w:rsid w:val="00843088"/>
    <w:rsid w:val="008A22C7"/>
    <w:rsid w:val="008C20DF"/>
    <w:rsid w:val="008E2CEB"/>
    <w:rsid w:val="008F6DB5"/>
    <w:rsid w:val="009023C5"/>
    <w:rsid w:val="00902420"/>
    <w:rsid w:val="00927179"/>
    <w:rsid w:val="00935365"/>
    <w:rsid w:val="00941C10"/>
    <w:rsid w:val="00950993"/>
    <w:rsid w:val="00957124"/>
    <w:rsid w:val="0096464F"/>
    <w:rsid w:val="0097247D"/>
    <w:rsid w:val="00983EC1"/>
    <w:rsid w:val="009976D0"/>
    <w:rsid w:val="009A3FFA"/>
    <w:rsid w:val="009C3F25"/>
    <w:rsid w:val="009C49DB"/>
    <w:rsid w:val="009C5FCC"/>
    <w:rsid w:val="009D79E8"/>
    <w:rsid w:val="009E386E"/>
    <w:rsid w:val="00A070F8"/>
    <w:rsid w:val="00A26416"/>
    <w:rsid w:val="00A37F1B"/>
    <w:rsid w:val="00A50E0C"/>
    <w:rsid w:val="00A5504D"/>
    <w:rsid w:val="00A61FF6"/>
    <w:rsid w:val="00A86842"/>
    <w:rsid w:val="00A87BB8"/>
    <w:rsid w:val="00A92141"/>
    <w:rsid w:val="00AB048D"/>
    <w:rsid w:val="00AB68AA"/>
    <w:rsid w:val="00AC3860"/>
    <w:rsid w:val="00B20477"/>
    <w:rsid w:val="00B22AD1"/>
    <w:rsid w:val="00B451AE"/>
    <w:rsid w:val="00B80A28"/>
    <w:rsid w:val="00BB006B"/>
    <w:rsid w:val="00BC441D"/>
    <w:rsid w:val="00C07EE4"/>
    <w:rsid w:val="00C26587"/>
    <w:rsid w:val="00C46DAB"/>
    <w:rsid w:val="00C6551B"/>
    <w:rsid w:val="00C72742"/>
    <w:rsid w:val="00C9598E"/>
    <w:rsid w:val="00CB57EE"/>
    <w:rsid w:val="00CE2CD2"/>
    <w:rsid w:val="00D01363"/>
    <w:rsid w:val="00D147DC"/>
    <w:rsid w:val="00D22D48"/>
    <w:rsid w:val="00D51D05"/>
    <w:rsid w:val="00D53A7D"/>
    <w:rsid w:val="00D81F91"/>
    <w:rsid w:val="00D84485"/>
    <w:rsid w:val="00DA5D10"/>
    <w:rsid w:val="00DC581C"/>
    <w:rsid w:val="00DC5CFF"/>
    <w:rsid w:val="00DE3EE1"/>
    <w:rsid w:val="00DF72FF"/>
    <w:rsid w:val="00E263FC"/>
    <w:rsid w:val="00E600C2"/>
    <w:rsid w:val="00E66F26"/>
    <w:rsid w:val="00E931E4"/>
    <w:rsid w:val="00EA5EC9"/>
    <w:rsid w:val="00ED7F35"/>
    <w:rsid w:val="00EF01E6"/>
    <w:rsid w:val="00F10A3E"/>
    <w:rsid w:val="00F135E9"/>
    <w:rsid w:val="00F6565B"/>
    <w:rsid w:val="00F65C7E"/>
    <w:rsid w:val="00F7482C"/>
    <w:rsid w:val="00F9251D"/>
    <w:rsid w:val="00FC53C5"/>
    <w:rsid w:val="00FE60CE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D261029"/>
  <w15:docId w15:val="{B58BAE27-2BFE-4C79-8889-F0A8E5A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9E386E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locked/>
    <w:rsid w:val="00CB57EE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locked/>
    <w:rsid w:val="00CB57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CB57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55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55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04D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55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04D"/>
    <w:rPr>
      <w:rFonts w:ascii="Calibri" w:hAnsi="Calibri" w:cs="Calibri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46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apsc-privacy-policy-par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c.gov.au/priva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APSC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19659974-e276-4a6a-a1f1-9bf125f67693">
      <Terms xmlns="http://schemas.microsoft.com/office/infopath/2007/PartnerControls"/>
    </jd1c641577414dfdab1686c9d5d0dbd0>
    <ShareHubID xmlns="19659974-e276-4a6a-a1f1-9bf125f67693">SHD23-5139</ShareHubID>
    <TaxCatchAll xmlns="19659974-e276-4a6a-a1f1-9bf125f67693">
      <Value>1</Value>
    </TaxCatchAll>
    <PMCNotes xmlns="19659974-e276-4a6a-a1f1-9bf125f67693" xsi:nil="true"/>
    <mc5611b894cf49d8aeeb8ebf39dc09bc xmlns="19659974-e276-4a6a-a1f1-9bf125f676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D9738D1FFF199744BC10A8BB12296E4F" ma:contentTypeVersion="4" ma:contentTypeDescription="ShareHub Document" ma:contentTypeScope="" ma:versionID="c29e45aed7632491a8ff17ccbaf96acc">
  <xsd:schema xmlns:xsd="http://www.w3.org/2001/XMLSchema" xmlns:xs="http://www.w3.org/2001/XMLSchema" xmlns:p="http://schemas.microsoft.com/office/2006/metadata/properties" xmlns:ns1="19659974-e276-4a6a-a1f1-9bf125f67693" xmlns:ns3="685f9fda-bd71-4433-b331-92feb9553089" targetNamespace="http://schemas.microsoft.com/office/2006/metadata/properties" ma:root="true" ma:fieldsID="e1c48d50029e9de5147ee592fdd75084" ns1:_="" ns3:_="">
    <xsd:import namespace="19659974-e276-4a6a-a1f1-9bf125f67693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59974-e276-4a6a-a1f1-9bf125f67693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aab2b70-ee13-440a-93c6-535ec1070906}" ma:internalName="TaxCatchAll" ma:showField="CatchAllData" ma:web="19659974-e276-4a6a-a1f1-9bf125f67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aab2b70-ee13-440a-93c6-535ec1070906}" ma:internalName="TaxCatchAllLabel" ma:readOnly="true" ma:showField="CatchAllDataLabel" ma:web="19659974-e276-4a6a-a1f1-9bf125f67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9659974-e276-4a6a-a1f1-9bf125f67693"/>
    <ds:schemaRef ds:uri="http://purl.org/dc/terms/"/>
    <ds:schemaRef ds:uri="http://schemas.microsoft.com/office/infopath/2007/PartnerControls"/>
    <ds:schemaRef ds:uri="685f9fda-bd71-4433-b331-92feb9553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D02BC1-2B61-4D37-B9FF-553889659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59974-e276-4a6a-a1f1-9bf125f67693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3C174-B83B-425D-A86A-73003793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APSC Word Template</Template>
  <TotalTime>232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APSC Word Template</vt:lpstr>
    </vt:vector>
  </TitlesOfParts>
  <Company>Australian Government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APSC Word Template</dc:title>
  <dc:creator>Australian public service commission</dc:creator>
  <cp:lastModifiedBy>Maxwell, Anna</cp:lastModifiedBy>
  <cp:revision>19</cp:revision>
  <cp:lastPrinted>2019-07-26T01:06:00Z</cp:lastPrinted>
  <dcterms:created xsi:type="dcterms:W3CDTF">2023-01-18T02:40:00Z</dcterms:created>
  <dcterms:modified xsi:type="dcterms:W3CDTF">2023-01-23T23:15:00Z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0x0101002825A64A6E1845A99A9D8EE8A5686ECB00D9738D1FFF199744BC10A8BB12296E4F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