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45F2E" w14:textId="07F66D64" w:rsidR="00B01D65" w:rsidRPr="00B62F7E" w:rsidRDefault="0036233B" w:rsidP="0036233B">
      <w:pPr>
        <w:spacing w:after="0"/>
        <w:rPr>
          <w:rFonts w:ascii="Arial" w:hAnsi="Arial" w:cs="Arial"/>
        </w:rPr>
      </w:pPr>
      <w:r>
        <w:rPr>
          <w:noProof/>
          <w:lang w:eastAsia="en-AU"/>
        </w:rPr>
        <w:drawing>
          <wp:inline distT="0" distB="0" distL="0" distR="0" wp14:anchorId="13CF4104" wp14:editId="10FDE5F6">
            <wp:extent cx="3319792" cy="9259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1106" cy="934709"/>
                    </a:xfrm>
                    <a:prstGeom prst="rect">
                      <a:avLst/>
                    </a:prstGeom>
                  </pic:spPr>
                </pic:pic>
              </a:graphicData>
            </a:graphic>
          </wp:inline>
        </w:drawing>
      </w:r>
    </w:p>
    <w:p w14:paraId="1614540F" w14:textId="77777777" w:rsidR="00B01D65" w:rsidRDefault="00B01D65" w:rsidP="0036233B">
      <w:pPr>
        <w:spacing w:after="0"/>
        <w:rPr>
          <w:rFonts w:ascii="Arial" w:hAnsi="Arial" w:cs="Arial"/>
        </w:rPr>
      </w:pPr>
    </w:p>
    <w:p w14:paraId="3173E8FB" w14:textId="7424EEB6" w:rsidR="00B01D65" w:rsidRDefault="00B01D65" w:rsidP="0036233B">
      <w:pPr>
        <w:tabs>
          <w:tab w:val="left" w:pos="3790"/>
        </w:tabs>
        <w:spacing w:after="0"/>
        <w:rPr>
          <w:rFonts w:ascii="Arial" w:hAnsi="Arial" w:cs="Arial"/>
        </w:rPr>
      </w:pPr>
    </w:p>
    <w:p w14:paraId="4F42FB4F" w14:textId="77777777" w:rsidR="00F4185A" w:rsidRPr="00957B67" w:rsidRDefault="00F4185A" w:rsidP="00F4185A">
      <w:pPr>
        <w:spacing w:after="0"/>
        <w:rPr>
          <w:rFonts w:ascii="Arial" w:hAnsi="Arial" w:cs="Arial"/>
          <w:b/>
          <w:sz w:val="40"/>
          <w:szCs w:val="40"/>
        </w:rPr>
      </w:pPr>
      <w:bookmarkStart w:id="0" w:name="_Toc111550588"/>
      <w:bookmarkStart w:id="1" w:name="_Toc111558595"/>
      <w:bookmarkStart w:id="2" w:name="_Toc111558868"/>
      <w:r w:rsidRPr="00957B67">
        <w:rPr>
          <w:rFonts w:ascii="Arial" w:hAnsi="Arial" w:cs="Arial"/>
          <w:b/>
          <w:sz w:val="40"/>
          <w:szCs w:val="40"/>
        </w:rPr>
        <w:t>Australian Public Service</w:t>
      </w:r>
      <w:bookmarkEnd w:id="0"/>
      <w:bookmarkEnd w:id="1"/>
      <w:bookmarkEnd w:id="2"/>
      <w:r w:rsidRPr="00957B67">
        <w:rPr>
          <w:rFonts w:ascii="Arial" w:hAnsi="Arial" w:cs="Arial"/>
          <w:b/>
          <w:sz w:val="40"/>
          <w:szCs w:val="40"/>
        </w:rPr>
        <w:t xml:space="preserve"> </w:t>
      </w:r>
    </w:p>
    <w:p w14:paraId="14EE6104" w14:textId="77777777" w:rsidR="00F4185A" w:rsidRPr="00F4185A" w:rsidRDefault="004B3A2A" w:rsidP="00F4185A">
      <w:pPr>
        <w:spacing w:after="0"/>
        <w:rPr>
          <w:rFonts w:ascii="Arial" w:hAnsi="Arial" w:cs="Arial"/>
          <w:b/>
          <w:sz w:val="56"/>
          <w:szCs w:val="56"/>
        </w:rPr>
      </w:pPr>
      <w:r w:rsidRPr="00F4185A">
        <w:rPr>
          <w:rFonts w:ascii="Arial" w:hAnsi="Arial" w:cs="Arial"/>
          <w:b/>
          <w:sz w:val="56"/>
          <w:szCs w:val="56"/>
        </w:rPr>
        <w:t>202</w:t>
      </w:r>
      <w:r w:rsidR="00CA275C" w:rsidRPr="00F4185A">
        <w:rPr>
          <w:rFonts w:ascii="Arial" w:hAnsi="Arial" w:cs="Arial"/>
          <w:b/>
          <w:sz w:val="56"/>
          <w:szCs w:val="56"/>
        </w:rPr>
        <w:t>2</w:t>
      </w:r>
      <w:r w:rsidR="00E134F7" w:rsidRPr="00F4185A">
        <w:rPr>
          <w:rFonts w:ascii="Arial" w:hAnsi="Arial" w:cs="Arial"/>
          <w:b/>
          <w:sz w:val="56"/>
          <w:szCs w:val="56"/>
        </w:rPr>
        <w:t xml:space="preserve"> </w:t>
      </w:r>
      <w:r w:rsidR="00B01D65" w:rsidRPr="00F4185A">
        <w:rPr>
          <w:rFonts w:ascii="Arial" w:hAnsi="Arial" w:cs="Arial"/>
          <w:b/>
          <w:sz w:val="56"/>
          <w:szCs w:val="56"/>
        </w:rPr>
        <w:t>Remuneration Survey</w:t>
      </w:r>
    </w:p>
    <w:p w14:paraId="75D237D1" w14:textId="55B44FFF" w:rsidR="00B01D65" w:rsidRPr="00F4185A" w:rsidRDefault="00B01D65" w:rsidP="00F4185A">
      <w:pPr>
        <w:spacing w:after="0"/>
        <w:rPr>
          <w:rFonts w:ascii="Arial" w:hAnsi="Arial" w:cs="Arial"/>
          <w:b/>
          <w:sz w:val="56"/>
          <w:szCs w:val="56"/>
        </w:rPr>
      </w:pPr>
      <w:r w:rsidRPr="00F4185A">
        <w:rPr>
          <w:rFonts w:ascii="Arial" w:hAnsi="Arial" w:cs="Arial"/>
          <w:b/>
          <w:sz w:val="56"/>
          <w:szCs w:val="56"/>
        </w:rPr>
        <w:t xml:space="preserve">Business </w:t>
      </w:r>
      <w:r w:rsidR="000B65CD" w:rsidRPr="00F4185A">
        <w:rPr>
          <w:rFonts w:ascii="Arial" w:hAnsi="Arial" w:cs="Arial"/>
          <w:b/>
          <w:sz w:val="56"/>
          <w:szCs w:val="56"/>
        </w:rPr>
        <w:t>Validation R</w:t>
      </w:r>
      <w:r w:rsidRPr="00F4185A">
        <w:rPr>
          <w:rFonts w:ascii="Arial" w:hAnsi="Arial" w:cs="Arial"/>
          <w:b/>
          <w:sz w:val="56"/>
          <w:szCs w:val="56"/>
        </w:rPr>
        <w:t>ules</w:t>
      </w:r>
    </w:p>
    <w:p w14:paraId="1CB44F14" w14:textId="5245F6A6" w:rsidR="00B01D65" w:rsidRPr="00F4185A" w:rsidRDefault="00B01D65" w:rsidP="00F4185A">
      <w:pPr>
        <w:spacing w:after="0"/>
        <w:rPr>
          <w:rFonts w:ascii="Arial" w:hAnsi="Arial" w:cs="Arial"/>
        </w:rPr>
      </w:pPr>
    </w:p>
    <w:p w14:paraId="242E1469" w14:textId="611414B2" w:rsidR="00B01D65" w:rsidRPr="00F4185A" w:rsidRDefault="00F4185A" w:rsidP="00F4185A">
      <w:pPr>
        <w:spacing w:after="0"/>
        <w:rPr>
          <w:rFonts w:ascii="Arial" w:hAnsi="Arial" w:cs="Arial"/>
        </w:rPr>
      </w:pPr>
      <w:r w:rsidRPr="00F4185A">
        <w:rPr>
          <w:rFonts w:ascii="Arial" w:hAnsi="Arial" w:cs="Arial"/>
        </w:rPr>
        <w:drawing>
          <wp:anchor distT="0" distB="0" distL="114300" distR="114300" simplePos="0" relativeHeight="251658240" behindDoc="0" locked="0" layoutInCell="1" allowOverlap="1" wp14:anchorId="55BF0F00" wp14:editId="5BF29488">
            <wp:simplePos x="0" y="0"/>
            <wp:positionH relativeFrom="page">
              <wp:align>left</wp:align>
            </wp:positionH>
            <wp:positionV relativeFrom="paragraph">
              <wp:posOffset>410503</wp:posOffset>
            </wp:positionV>
            <wp:extent cx="7673264" cy="68580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678482" cy="6862664"/>
                    </a:xfrm>
                    <a:prstGeom prst="rect">
                      <a:avLst/>
                    </a:prstGeom>
                  </pic:spPr>
                </pic:pic>
              </a:graphicData>
            </a:graphic>
            <wp14:sizeRelH relativeFrom="page">
              <wp14:pctWidth>0</wp14:pctWidth>
            </wp14:sizeRelH>
            <wp14:sizeRelV relativeFrom="page">
              <wp14:pctHeight>0</wp14:pctHeight>
            </wp14:sizeRelV>
          </wp:anchor>
        </w:drawing>
      </w:r>
    </w:p>
    <w:p w14:paraId="515F04A2" w14:textId="7A269CBE" w:rsidR="0036233B" w:rsidRPr="00F4185A" w:rsidRDefault="0036233B" w:rsidP="00F4185A">
      <w:pPr>
        <w:spacing w:after="0"/>
        <w:rPr>
          <w:rFonts w:ascii="Arial" w:hAnsi="Arial" w:cs="Arial"/>
        </w:rPr>
      </w:pPr>
    </w:p>
    <w:p w14:paraId="1B2219F8" w14:textId="366F2596" w:rsidR="0036233B" w:rsidRPr="00F4185A" w:rsidRDefault="0036233B" w:rsidP="00F4185A">
      <w:pPr>
        <w:spacing w:after="0"/>
        <w:rPr>
          <w:rFonts w:ascii="Arial" w:hAnsi="Arial" w:cs="Arial"/>
        </w:rPr>
      </w:pPr>
    </w:p>
    <w:p w14:paraId="16D1BD70" w14:textId="77777777" w:rsidR="00E00EF8" w:rsidRDefault="00E00EF8"/>
    <w:p w14:paraId="075D3B7F" w14:textId="77777777" w:rsidR="00A80954" w:rsidRDefault="00A80954">
      <w:r>
        <w:br w:type="page"/>
      </w:r>
    </w:p>
    <w:p w14:paraId="1EC02765" w14:textId="77777777" w:rsidR="005A75BB" w:rsidRPr="00FE2DFA" w:rsidRDefault="005A75BB" w:rsidP="005A75BB">
      <w:pPr>
        <w:pStyle w:val="Heading1"/>
        <w:rPr>
          <w:rFonts w:ascii="Arial" w:eastAsia="Tahoma" w:hAnsi="Arial" w:cs="Arial"/>
          <w:sz w:val="32"/>
          <w:szCs w:val="32"/>
        </w:rPr>
      </w:pPr>
      <w:bookmarkStart w:id="3" w:name="_Toc467672247"/>
      <w:bookmarkStart w:id="4" w:name="_Toc467672334"/>
      <w:r w:rsidRPr="00FE2DFA">
        <w:rPr>
          <w:rFonts w:ascii="Arial" w:eastAsia="Tahoma" w:hAnsi="Arial" w:cs="Arial"/>
          <w:color w:val="auto"/>
          <w:sz w:val="32"/>
          <w:szCs w:val="32"/>
        </w:rPr>
        <w:lastRenderedPageBreak/>
        <w:t>Overview</w:t>
      </w:r>
      <w:bookmarkEnd w:id="3"/>
      <w:bookmarkEnd w:id="4"/>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r w:rsidRPr="00FE2DFA">
        <w:rPr>
          <w:rFonts w:ascii="Arial" w:eastAsia="Tahoma" w:hAnsi="Arial" w:cs="Arial"/>
          <w:sz w:val="32"/>
          <w:szCs w:val="32"/>
        </w:rPr>
        <w:tab/>
      </w:r>
    </w:p>
    <w:p w14:paraId="4CB40044" w14:textId="77777777" w:rsidR="005A75BB" w:rsidRPr="00FE2DFA" w:rsidRDefault="005A75BB" w:rsidP="005A75BB">
      <w:pPr>
        <w:spacing w:before="160"/>
        <w:rPr>
          <w:rFonts w:ascii="Arial" w:hAnsi="Arial" w:cs="Arial"/>
        </w:rPr>
      </w:pPr>
      <w:r w:rsidRPr="00FE2DFA">
        <w:rPr>
          <w:rFonts w:ascii="Arial" w:hAnsi="Arial" w:cs="Arial"/>
        </w:rPr>
        <w:t xml:space="preserve">The </w:t>
      </w:r>
      <w:r w:rsidR="00E1209B">
        <w:rPr>
          <w:rFonts w:ascii="Arial" w:hAnsi="Arial" w:cs="Arial"/>
        </w:rPr>
        <w:t>Australian Public Service (</w:t>
      </w:r>
      <w:r w:rsidRPr="00FE2DFA">
        <w:rPr>
          <w:rFonts w:ascii="Arial" w:hAnsi="Arial" w:cs="Arial"/>
        </w:rPr>
        <w:t>APS</w:t>
      </w:r>
      <w:r w:rsidR="00E1209B">
        <w:rPr>
          <w:rFonts w:ascii="Arial" w:hAnsi="Arial" w:cs="Arial"/>
        </w:rPr>
        <w:t>)</w:t>
      </w:r>
      <w:r w:rsidRPr="00FE2DFA">
        <w:rPr>
          <w:rFonts w:ascii="Arial" w:hAnsi="Arial" w:cs="Arial"/>
        </w:rPr>
        <w:t xml:space="preserve"> Remuneration Report (the Report) is an annual snapshot of remuneration across the APS. The Report is based on data collected from all agencies as at 31 December. The Report provides transparency on APS remuneration in the context of spending public money, and includes information on remuneration by classification level, comparisons with the previous year, detail on the key components of remuneration packages and a total APS remuneration picture. </w:t>
      </w:r>
    </w:p>
    <w:p w14:paraId="307B21D9" w14:textId="02B5D2E2" w:rsidR="005A75BB" w:rsidRPr="00FE2DFA" w:rsidRDefault="005A75BB" w:rsidP="005A75BB">
      <w:pPr>
        <w:spacing w:before="160"/>
        <w:rPr>
          <w:rFonts w:ascii="Arial" w:hAnsi="Arial" w:cs="Arial"/>
        </w:rPr>
      </w:pPr>
      <w:r w:rsidRPr="00FE2DFA">
        <w:rPr>
          <w:rFonts w:ascii="Arial" w:hAnsi="Arial" w:cs="Arial"/>
        </w:rPr>
        <w:t>Additionally, Individual Agency Reports are provided to agency h</w:t>
      </w:r>
      <w:r w:rsidR="00EA1D6C">
        <w:rPr>
          <w:rFonts w:ascii="Arial" w:hAnsi="Arial" w:cs="Arial"/>
        </w:rPr>
        <w:t>eads. These reports show agency-</w:t>
      </w:r>
      <w:r w:rsidRPr="00FE2DFA">
        <w:rPr>
          <w:rFonts w:ascii="Arial" w:hAnsi="Arial" w:cs="Arial"/>
        </w:rPr>
        <w:t xml:space="preserve">specific data in comparison with APS-wide data. Due to the confidential nature of the data in these reports they are only to be provided to the head of the agency. </w:t>
      </w:r>
    </w:p>
    <w:p w14:paraId="7ECE3FF2" w14:textId="77777777" w:rsidR="005A75BB" w:rsidRDefault="005A75BB" w:rsidP="005A75BB">
      <w:pPr>
        <w:spacing w:before="160"/>
        <w:rPr>
          <w:rFonts w:ascii="Arial" w:hAnsi="Arial" w:cs="Arial"/>
        </w:rPr>
      </w:pPr>
      <w:r w:rsidRPr="00FE2DFA">
        <w:rPr>
          <w:rFonts w:ascii="Arial" w:hAnsi="Arial" w:cs="Arial"/>
        </w:rPr>
        <w:t>Both reports are created using data from the Remuneration Survey. The Remuneration Survey is a process where every APS agency sends remuneration data for each of their employees who were active on 31 December</w:t>
      </w:r>
      <w:r w:rsidR="00130BE9">
        <w:rPr>
          <w:rFonts w:ascii="Arial" w:hAnsi="Arial" w:cs="Arial"/>
        </w:rPr>
        <w:t xml:space="preserve"> (see Box 1 for inclusion and exclusion criteria)</w:t>
      </w:r>
      <w:r w:rsidRPr="00FE2DFA">
        <w:rPr>
          <w:rFonts w:ascii="Arial" w:hAnsi="Arial" w:cs="Arial"/>
        </w:rPr>
        <w:t xml:space="preserve">. The data is checked by the Remuneration team and any discrepancies are referred back to the agency for correction/comment and resubmission. Once the data has been cleansed a summary report is sent to the agency for sign off by an SES officer to confirm the data provided is accurate. </w:t>
      </w:r>
    </w:p>
    <w:tbl>
      <w:tblPr>
        <w:tblStyle w:val="TableGrid"/>
        <w:tblW w:w="0" w:type="auto"/>
        <w:tblLook w:val="04A0" w:firstRow="1" w:lastRow="0" w:firstColumn="1" w:lastColumn="0" w:noHBand="0" w:noVBand="1"/>
      </w:tblPr>
      <w:tblGrid>
        <w:gridCol w:w="9016"/>
      </w:tblGrid>
      <w:tr w:rsidR="004E2AF5" w14:paraId="4B87CCE6" w14:textId="77777777" w:rsidTr="004E2AF5">
        <w:tc>
          <w:tcPr>
            <w:tcW w:w="9016" w:type="dxa"/>
          </w:tcPr>
          <w:p w14:paraId="49781702" w14:textId="77777777" w:rsidR="004E2AF5" w:rsidRPr="004E2AF5" w:rsidRDefault="00130BE9" w:rsidP="004E2AF5">
            <w:pPr>
              <w:rPr>
                <w:rStyle w:val="StyleLatinArial"/>
                <w:b/>
                <w:color w:val="000000" w:themeColor="text1"/>
              </w:rPr>
            </w:pPr>
            <w:r>
              <w:rPr>
                <w:rStyle w:val="StyleLatinArial"/>
                <w:b/>
                <w:color w:val="000000" w:themeColor="text1"/>
              </w:rPr>
              <w:t xml:space="preserve">Box 1: </w:t>
            </w:r>
            <w:r w:rsidR="004E2AF5" w:rsidRPr="004E2AF5">
              <w:rPr>
                <w:rStyle w:val="StyleLatinArial"/>
                <w:b/>
                <w:color w:val="000000" w:themeColor="text1"/>
              </w:rPr>
              <w:t>APS employees included and excluded in the APS Remuneration Survey</w:t>
            </w:r>
          </w:p>
          <w:p w14:paraId="1F177761" w14:textId="77777777" w:rsidR="00095FBE" w:rsidRDefault="00095FBE" w:rsidP="004E2AF5">
            <w:pPr>
              <w:spacing w:after="118" w:line="247" w:lineRule="auto"/>
              <w:rPr>
                <w:rFonts w:ascii="Arial" w:hAnsi="Arial" w:cs="Arial"/>
                <w:color w:val="000000" w:themeColor="text1"/>
                <w:sz w:val="20"/>
                <w:szCs w:val="20"/>
              </w:rPr>
            </w:pPr>
          </w:p>
          <w:p w14:paraId="624B7AEF" w14:textId="77777777" w:rsidR="004E2AF5" w:rsidRPr="004E2AF5" w:rsidRDefault="004E2AF5" w:rsidP="004E2AF5">
            <w:pPr>
              <w:spacing w:after="118" w:line="247" w:lineRule="auto"/>
              <w:rPr>
                <w:rFonts w:ascii="Arial" w:hAnsi="Arial" w:cs="Arial"/>
                <w:color w:val="000000" w:themeColor="text1"/>
                <w:sz w:val="20"/>
                <w:szCs w:val="20"/>
              </w:rPr>
            </w:pPr>
            <w:r w:rsidRPr="004E2AF5">
              <w:rPr>
                <w:rFonts w:ascii="Arial" w:hAnsi="Arial" w:cs="Arial"/>
                <w:color w:val="000000" w:themeColor="text1"/>
                <w:sz w:val="20"/>
                <w:szCs w:val="20"/>
              </w:rPr>
              <w:t>All employees (including SES employees) employed under sections 22 and 72 of the PS Act 1999 should be</w:t>
            </w:r>
            <w:r w:rsidRPr="004E2AF5">
              <w:rPr>
                <w:rFonts w:ascii="Arial" w:hAnsi="Arial" w:cs="Arial"/>
                <w:b/>
                <w:color w:val="000000" w:themeColor="text1"/>
                <w:sz w:val="20"/>
                <w:szCs w:val="20"/>
              </w:rPr>
              <w:t xml:space="preserve"> included</w:t>
            </w:r>
            <w:r w:rsidRPr="004E2AF5">
              <w:rPr>
                <w:rFonts w:ascii="Arial" w:hAnsi="Arial" w:cs="Arial"/>
                <w:color w:val="000000" w:themeColor="text1"/>
                <w:sz w:val="20"/>
                <w:szCs w:val="20"/>
              </w:rPr>
              <w:t xml:space="preserve"> in the APS Remuneration Survey. </w:t>
            </w:r>
          </w:p>
          <w:p w14:paraId="04B81398" w14:textId="77777777" w:rsidR="004E2AF5" w:rsidRPr="004E2AF5" w:rsidRDefault="004E2AF5" w:rsidP="004E2AF5">
            <w:pPr>
              <w:spacing w:after="118" w:line="247" w:lineRule="auto"/>
              <w:rPr>
                <w:rFonts w:ascii="Arial" w:hAnsi="Arial" w:cs="Arial"/>
                <w:color w:val="000000" w:themeColor="text1"/>
                <w:sz w:val="20"/>
                <w:szCs w:val="20"/>
              </w:rPr>
            </w:pPr>
            <w:r w:rsidRPr="004E2AF5">
              <w:rPr>
                <w:rFonts w:ascii="Arial" w:hAnsi="Arial" w:cs="Arial"/>
                <w:color w:val="000000" w:themeColor="text1"/>
                <w:sz w:val="20"/>
                <w:szCs w:val="20"/>
              </w:rPr>
              <w:t xml:space="preserve">Only the following employees should be </w:t>
            </w:r>
            <w:r w:rsidRPr="004E2AF5">
              <w:rPr>
                <w:rFonts w:ascii="Arial" w:hAnsi="Arial" w:cs="Arial"/>
                <w:b/>
                <w:color w:val="000000" w:themeColor="text1"/>
                <w:sz w:val="20"/>
                <w:szCs w:val="20"/>
              </w:rPr>
              <w:t>excluded</w:t>
            </w:r>
            <w:r w:rsidRPr="004E2AF5">
              <w:rPr>
                <w:rFonts w:ascii="Arial" w:hAnsi="Arial" w:cs="Arial"/>
                <w:color w:val="000000" w:themeColor="text1"/>
                <w:sz w:val="20"/>
                <w:szCs w:val="20"/>
              </w:rPr>
              <w:t>:</w:t>
            </w:r>
          </w:p>
          <w:p w14:paraId="24D46FDC" w14:textId="77777777"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 xml:space="preserve">Employees engaged under section 22(2) (c) of the PS Act 1999 —for duties that are irregular or intermittent (commonly known as casuals). </w:t>
            </w:r>
          </w:p>
          <w:p w14:paraId="04D402E6" w14:textId="6F522B3A"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Employees at the trainee classification (</w:t>
            </w:r>
            <w:r w:rsidR="00DE480A">
              <w:rPr>
                <w:rFonts w:ascii="Arial" w:hAnsi="Arial" w:cs="Arial"/>
                <w:color w:val="000000" w:themeColor="text1"/>
                <w:sz w:val="20"/>
                <w:szCs w:val="20"/>
              </w:rPr>
              <w:t xml:space="preserve">APSED </w:t>
            </w:r>
            <w:r w:rsidRPr="004E2AF5">
              <w:rPr>
                <w:rFonts w:ascii="Arial" w:hAnsi="Arial" w:cs="Arial"/>
                <w:color w:val="000000" w:themeColor="text1"/>
                <w:sz w:val="20"/>
                <w:szCs w:val="20"/>
              </w:rPr>
              <w:t>classification code 60).</w:t>
            </w:r>
          </w:p>
          <w:p w14:paraId="547FD8F7" w14:textId="77777777"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Locally engaged employees engaged under section 74 of the PS Act 1999.</w:t>
            </w:r>
          </w:p>
          <w:p w14:paraId="47B36A66" w14:textId="75246242"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Employees on leave without pay (LWOP), including employees on mater</w:t>
            </w:r>
            <w:r w:rsidR="00EA1D6C">
              <w:rPr>
                <w:rFonts w:ascii="Arial" w:hAnsi="Arial" w:cs="Arial"/>
                <w:color w:val="000000" w:themeColor="text1"/>
                <w:sz w:val="20"/>
                <w:szCs w:val="20"/>
              </w:rPr>
              <w:t>nity LWOP, on 31 December</w:t>
            </w:r>
            <w:r w:rsidRPr="004E2AF5">
              <w:rPr>
                <w:rFonts w:ascii="Arial" w:hAnsi="Arial" w:cs="Arial"/>
                <w:color w:val="000000" w:themeColor="text1"/>
                <w:sz w:val="20"/>
                <w:szCs w:val="20"/>
              </w:rPr>
              <w:t xml:space="preserve">. </w:t>
            </w:r>
          </w:p>
          <w:p w14:paraId="4905AFC2" w14:textId="47B13A0C"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 xml:space="preserve">Employees on temporary transfer to another agency on </w:t>
            </w:r>
            <w:r w:rsidR="00EA1D6C">
              <w:rPr>
                <w:rFonts w:ascii="Arial" w:hAnsi="Arial" w:cs="Arial"/>
                <w:color w:val="000000" w:themeColor="text1"/>
                <w:sz w:val="20"/>
                <w:szCs w:val="20"/>
              </w:rPr>
              <w:t>31 December</w:t>
            </w:r>
            <w:r w:rsidRPr="004E2AF5">
              <w:rPr>
                <w:rFonts w:ascii="Arial" w:hAnsi="Arial" w:cs="Arial"/>
                <w:color w:val="000000" w:themeColor="text1"/>
                <w:sz w:val="20"/>
                <w:szCs w:val="20"/>
              </w:rPr>
              <w:t xml:space="preserve"> (as they will be included in data submission of the other agency).</w:t>
            </w:r>
          </w:p>
          <w:p w14:paraId="7A34841C" w14:textId="4009F268"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Employees active in your agency during part o</w:t>
            </w:r>
            <w:r w:rsidR="00EA1D6C">
              <w:rPr>
                <w:rFonts w:ascii="Arial" w:hAnsi="Arial" w:cs="Arial"/>
                <w:color w:val="000000" w:themeColor="text1"/>
                <w:sz w:val="20"/>
                <w:szCs w:val="20"/>
              </w:rPr>
              <w:t>f the year but not active on 31 December</w:t>
            </w:r>
            <w:r w:rsidRPr="004E2AF5">
              <w:rPr>
                <w:rFonts w:ascii="Arial" w:hAnsi="Arial" w:cs="Arial"/>
                <w:color w:val="000000" w:themeColor="text1"/>
                <w:sz w:val="20"/>
                <w:szCs w:val="20"/>
              </w:rPr>
              <w:t>.</w:t>
            </w:r>
          </w:p>
          <w:p w14:paraId="4BBD0FD2" w14:textId="77777777" w:rsidR="004E2AF5" w:rsidRPr="004E2AF5" w:rsidRDefault="004E2AF5" w:rsidP="004E2AF5">
            <w:pPr>
              <w:pStyle w:val="ListParagraph"/>
              <w:numPr>
                <w:ilvl w:val="0"/>
                <w:numId w:val="1"/>
              </w:numPr>
              <w:spacing w:after="118" w:line="247" w:lineRule="auto"/>
              <w:contextualSpacing w:val="0"/>
              <w:rPr>
                <w:rFonts w:ascii="Arial" w:hAnsi="Arial" w:cs="Arial"/>
                <w:color w:val="000000" w:themeColor="text1"/>
                <w:sz w:val="20"/>
                <w:szCs w:val="20"/>
              </w:rPr>
            </w:pPr>
            <w:r w:rsidRPr="004E2AF5">
              <w:rPr>
                <w:rFonts w:ascii="Arial" w:hAnsi="Arial" w:cs="Arial"/>
                <w:color w:val="000000" w:themeColor="text1"/>
                <w:sz w:val="20"/>
                <w:szCs w:val="20"/>
              </w:rPr>
              <w:t>Agency Heads.</w:t>
            </w:r>
          </w:p>
          <w:p w14:paraId="2F14C9A0" w14:textId="626FC44E" w:rsidR="00095FBE" w:rsidRPr="004E2AF5" w:rsidRDefault="004E2AF5" w:rsidP="00CA275C">
            <w:pPr>
              <w:spacing w:after="118" w:line="247" w:lineRule="auto"/>
              <w:rPr>
                <w:rFonts w:ascii="Arial" w:hAnsi="Arial" w:cs="Arial"/>
                <w:color w:val="000000" w:themeColor="text1"/>
              </w:rPr>
            </w:pPr>
            <w:r w:rsidRPr="004E2AF5">
              <w:rPr>
                <w:rFonts w:ascii="Arial" w:hAnsi="Arial" w:cs="Arial"/>
                <w:color w:val="000000" w:themeColor="text1"/>
                <w:sz w:val="20"/>
                <w:szCs w:val="20"/>
              </w:rPr>
              <w:t>Any employee that was a Graduate</w:t>
            </w:r>
            <w:r w:rsidR="00467378">
              <w:rPr>
                <w:rFonts w:ascii="Arial" w:hAnsi="Arial" w:cs="Arial"/>
                <w:color w:val="000000" w:themeColor="text1"/>
                <w:sz w:val="20"/>
                <w:szCs w:val="20"/>
              </w:rPr>
              <w:t xml:space="preserve"> for </w:t>
            </w:r>
            <w:r w:rsidR="00467378" w:rsidRPr="00421D4B">
              <w:rPr>
                <w:rFonts w:ascii="Arial" w:hAnsi="Arial" w:cs="Arial"/>
                <w:color w:val="000000" w:themeColor="text1"/>
                <w:sz w:val="20"/>
                <w:szCs w:val="20"/>
                <w:u w:val="single"/>
              </w:rPr>
              <w:t>more than 90 days</w:t>
            </w:r>
            <w:r w:rsidRPr="004E2AF5">
              <w:rPr>
                <w:rFonts w:ascii="Arial" w:hAnsi="Arial" w:cs="Arial"/>
                <w:color w:val="000000" w:themeColor="text1"/>
                <w:sz w:val="20"/>
                <w:szCs w:val="20"/>
              </w:rPr>
              <w:t xml:space="preserve"> during the year </w:t>
            </w:r>
            <w:r w:rsidR="00CA275C">
              <w:rPr>
                <w:rFonts w:ascii="Arial" w:hAnsi="Arial" w:cs="Arial"/>
                <w:color w:val="000000" w:themeColor="text1"/>
                <w:sz w:val="20"/>
                <w:szCs w:val="20"/>
              </w:rPr>
              <w:t>must</w:t>
            </w:r>
            <w:r w:rsidR="00CA275C" w:rsidRPr="004E2AF5">
              <w:rPr>
                <w:rFonts w:ascii="Arial" w:hAnsi="Arial" w:cs="Arial"/>
                <w:color w:val="000000" w:themeColor="text1"/>
                <w:sz w:val="20"/>
                <w:szCs w:val="20"/>
              </w:rPr>
              <w:t xml:space="preserve"> </w:t>
            </w:r>
            <w:r w:rsidRPr="004E2AF5">
              <w:rPr>
                <w:rFonts w:ascii="Arial" w:hAnsi="Arial" w:cs="Arial"/>
                <w:color w:val="000000" w:themeColor="text1"/>
                <w:sz w:val="20"/>
                <w:szCs w:val="20"/>
              </w:rPr>
              <w:t>be reported as a Graduate regardle</w:t>
            </w:r>
            <w:r w:rsidR="00EA1D6C">
              <w:rPr>
                <w:rFonts w:ascii="Arial" w:hAnsi="Arial" w:cs="Arial"/>
                <w:color w:val="000000" w:themeColor="text1"/>
                <w:sz w:val="20"/>
                <w:szCs w:val="20"/>
              </w:rPr>
              <w:t>ss of their classification on 31 December</w:t>
            </w:r>
            <w:r w:rsidRPr="004E2AF5">
              <w:rPr>
                <w:rFonts w:ascii="Arial" w:hAnsi="Arial" w:cs="Arial"/>
                <w:color w:val="000000" w:themeColor="text1"/>
                <w:sz w:val="20"/>
                <w:szCs w:val="20"/>
              </w:rPr>
              <w:t>. If they advanced from the Graduate classification before 31 December, please report their remuneration data as at their last day as a Graduate.</w:t>
            </w:r>
            <w:r>
              <w:rPr>
                <w:rFonts w:ascii="Arial" w:hAnsi="Arial" w:cs="Arial"/>
                <w:color w:val="000000" w:themeColor="text1"/>
              </w:rPr>
              <w:t xml:space="preserve"> </w:t>
            </w:r>
          </w:p>
        </w:tc>
      </w:tr>
    </w:tbl>
    <w:p w14:paraId="33CC823A" w14:textId="77777777" w:rsidR="005A75BB" w:rsidRDefault="00994859" w:rsidP="00994859">
      <w:pPr>
        <w:spacing w:before="160"/>
        <w:rPr>
          <w:rFonts w:ascii="Arial" w:hAnsi="Arial" w:cs="Arial"/>
        </w:rPr>
      </w:pPr>
      <w:r>
        <w:rPr>
          <w:rFonts w:ascii="Arial" w:hAnsi="Arial" w:cs="Arial"/>
        </w:rPr>
        <w:t xml:space="preserve">Remuneration Survey resources, including the updated Data specifications, are available at the following link: </w:t>
      </w:r>
      <w:hyperlink r:id="rId13" w:history="1">
        <w:r w:rsidR="005A75BB" w:rsidRPr="005A75BB">
          <w:rPr>
            <w:rStyle w:val="Hyperlink"/>
            <w:rFonts w:ascii="Arial" w:hAnsi="Arial" w:cs="Arial"/>
          </w:rPr>
          <w:t>https://www.apsc.gov.au/aps-remuneration-survey</w:t>
        </w:r>
      </w:hyperlink>
      <w:r>
        <w:rPr>
          <w:rFonts w:ascii="Arial" w:hAnsi="Arial" w:cs="Arial"/>
        </w:rPr>
        <w:t>.</w:t>
      </w:r>
      <w:r w:rsidR="005A75BB" w:rsidRPr="005A75BB">
        <w:rPr>
          <w:rFonts w:ascii="Arial" w:hAnsi="Arial" w:cs="Arial"/>
        </w:rPr>
        <w:t xml:space="preserve"> </w:t>
      </w:r>
    </w:p>
    <w:p w14:paraId="47ACA969" w14:textId="77777777" w:rsidR="0087596D" w:rsidRDefault="00535D93" w:rsidP="00994859">
      <w:pPr>
        <w:spacing w:before="160"/>
        <w:rPr>
          <w:rFonts w:ascii="Arial" w:hAnsi="Arial" w:cs="Arial"/>
        </w:rPr>
      </w:pPr>
      <w:r>
        <w:rPr>
          <w:rFonts w:ascii="Arial" w:hAnsi="Arial" w:cs="Arial"/>
        </w:rPr>
        <w:t xml:space="preserve">The </w:t>
      </w:r>
      <w:r w:rsidR="00FD19E9">
        <w:rPr>
          <w:rFonts w:ascii="Arial" w:hAnsi="Arial" w:cs="Arial"/>
        </w:rPr>
        <w:t>purpose</w:t>
      </w:r>
      <w:r>
        <w:rPr>
          <w:rFonts w:ascii="Arial" w:hAnsi="Arial" w:cs="Arial"/>
        </w:rPr>
        <w:t xml:space="preserve"> of the release of the </w:t>
      </w:r>
      <w:r w:rsidR="00D21832">
        <w:rPr>
          <w:rFonts w:ascii="Arial" w:hAnsi="Arial" w:cs="Arial"/>
        </w:rPr>
        <w:t xml:space="preserve">business </w:t>
      </w:r>
      <w:r>
        <w:rPr>
          <w:rFonts w:ascii="Arial" w:hAnsi="Arial" w:cs="Arial"/>
        </w:rPr>
        <w:t>validation rules</w:t>
      </w:r>
      <w:r w:rsidR="0087596D">
        <w:rPr>
          <w:rFonts w:ascii="Arial" w:hAnsi="Arial" w:cs="Arial"/>
        </w:rPr>
        <w:t xml:space="preserve"> for APS Remuneration Survey exists to ensure improved data quality and streamline the remuneration reporting process in the current and future cycles.   </w:t>
      </w:r>
    </w:p>
    <w:p w14:paraId="45EBFFC7" w14:textId="77777777" w:rsidR="002E6F8D" w:rsidRDefault="00B40407" w:rsidP="00FD19E9">
      <w:pPr>
        <w:spacing w:before="160"/>
        <w:rPr>
          <w:rFonts w:ascii="Arial" w:eastAsia="Tahoma" w:hAnsi="Arial" w:cs="Arial"/>
          <w:b/>
          <w:bCs/>
          <w:sz w:val="32"/>
          <w:szCs w:val="32"/>
          <w:lang w:val="en-US"/>
        </w:rPr>
      </w:pPr>
      <w:r>
        <w:rPr>
          <w:rFonts w:ascii="Arial" w:hAnsi="Arial" w:cs="Arial"/>
        </w:rPr>
        <w:t xml:space="preserve">If you have any queries regarding the APS Remuneration Survey email </w:t>
      </w:r>
      <w:hyperlink r:id="rId14" w:history="1">
        <w:r w:rsidRPr="003970F7">
          <w:rPr>
            <w:rStyle w:val="Hyperlink"/>
            <w:rFonts w:ascii="Arial" w:hAnsi="Arial" w:cs="Arial"/>
          </w:rPr>
          <w:t>Remuneration@apsc.gov.au</w:t>
        </w:r>
      </w:hyperlink>
      <w:r>
        <w:rPr>
          <w:rFonts w:ascii="Arial" w:hAnsi="Arial" w:cs="Arial"/>
        </w:rPr>
        <w:t xml:space="preserve">.  </w:t>
      </w:r>
      <w:r w:rsidR="002E6F8D">
        <w:rPr>
          <w:rFonts w:ascii="Arial" w:eastAsia="Tahoma" w:hAnsi="Arial" w:cs="Arial"/>
          <w:sz w:val="32"/>
          <w:szCs w:val="32"/>
        </w:rPr>
        <w:br w:type="page"/>
      </w:r>
    </w:p>
    <w:p w14:paraId="09C05EF2" w14:textId="77777777" w:rsidR="002E6F8D" w:rsidRDefault="002E6F8D" w:rsidP="002E6F8D">
      <w:pPr>
        <w:pStyle w:val="Heading1"/>
        <w:rPr>
          <w:rFonts w:ascii="Arial" w:eastAsia="Tahoma" w:hAnsi="Arial" w:cs="Arial"/>
          <w:sz w:val="32"/>
          <w:szCs w:val="32"/>
        </w:rPr>
      </w:pPr>
      <w:r>
        <w:rPr>
          <w:rFonts w:ascii="Arial" w:eastAsia="Tahoma" w:hAnsi="Arial" w:cs="Arial"/>
          <w:color w:val="auto"/>
          <w:sz w:val="32"/>
          <w:szCs w:val="32"/>
        </w:rPr>
        <w:lastRenderedPageBreak/>
        <w:t>Business validation rules</w:t>
      </w:r>
      <w:r w:rsidRPr="002E6F8D">
        <w:rPr>
          <w:rFonts w:ascii="Arial" w:eastAsia="Tahoma" w:hAnsi="Arial" w:cs="Arial"/>
          <w:sz w:val="32"/>
          <w:szCs w:val="32"/>
        </w:rPr>
        <w:tab/>
      </w:r>
      <w:r w:rsidRPr="002E6F8D">
        <w:rPr>
          <w:rFonts w:ascii="Arial" w:eastAsia="Tahoma" w:hAnsi="Arial" w:cs="Arial"/>
          <w:sz w:val="32"/>
          <w:szCs w:val="32"/>
        </w:rPr>
        <w:tab/>
      </w:r>
    </w:p>
    <w:p w14:paraId="340721BD" w14:textId="77777777" w:rsidR="0005623A" w:rsidRDefault="00FD19E9" w:rsidP="0005623A">
      <w:pPr>
        <w:spacing w:before="160"/>
        <w:rPr>
          <w:rFonts w:ascii="Arial" w:hAnsi="Arial" w:cs="Arial"/>
        </w:rPr>
      </w:pPr>
      <w:r>
        <w:rPr>
          <w:rFonts w:ascii="Arial" w:hAnsi="Arial" w:cs="Arial"/>
        </w:rPr>
        <w:t>The business validation rules outlined below are criterion or constraints used in the process of data validation</w:t>
      </w:r>
      <w:r w:rsidR="00253535">
        <w:rPr>
          <w:rFonts w:ascii="Arial" w:hAnsi="Arial" w:cs="Arial"/>
        </w:rPr>
        <w:t xml:space="preserve"> of the APS Remuneration Survey data supplied by Agencies. </w:t>
      </w:r>
      <w:r>
        <w:rPr>
          <w:rFonts w:ascii="Arial" w:hAnsi="Arial" w:cs="Arial"/>
        </w:rPr>
        <w:t>This validation process ensures that the data received meets the standards, according to the data specifications</w:t>
      </w:r>
      <w:r w:rsidR="00253535">
        <w:rPr>
          <w:rFonts w:ascii="Arial" w:hAnsi="Arial" w:cs="Arial"/>
        </w:rPr>
        <w:t xml:space="preserve"> (</w:t>
      </w:r>
      <w:hyperlink r:id="rId15" w:history="1">
        <w:r w:rsidR="00253535" w:rsidRPr="005A75BB">
          <w:rPr>
            <w:rStyle w:val="Hyperlink"/>
            <w:rFonts w:ascii="Arial" w:hAnsi="Arial" w:cs="Arial"/>
          </w:rPr>
          <w:t>https://www.apsc.gov.au/aps-remuneration-survey</w:t>
        </w:r>
      </w:hyperlink>
      <w:r w:rsidR="00253535">
        <w:rPr>
          <w:rFonts w:ascii="Arial" w:hAnsi="Arial" w:cs="Arial"/>
        </w:rPr>
        <w:t>)</w:t>
      </w:r>
      <w:r>
        <w:rPr>
          <w:rFonts w:ascii="Arial" w:hAnsi="Arial" w:cs="Arial"/>
        </w:rPr>
        <w:t>, and also allows to check that data falls</w:t>
      </w:r>
      <w:r w:rsidR="00F405B3">
        <w:rPr>
          <w:rFonts w:ascii="Arial" w:hAnsi="Arial" w:cs="Arial"/>
        </w:rPr>
        <w:t xml:space="preserve"> into</w:t>
      </w:r>
      <w:r>
        <w:rPr>
          <w:rFonts w:ascii="Arial" w:hAnsi="Arial" w:cs="Arial"/>
        </w:rPr>
        <w:t xml:space="preserve"> the appropriate parameters (</w:t>
      </w:r>
      <w:r w:rsidR="00272645">
        <w:rPr>
          <w:rFonts w:ascii="Arial" w:hAnsi="Arial" w:cs="Arial"/>
        </w:rPr>
        <w:t xml:space="preserve">for example </w:t>
      </w:r>
      <w:r>
        <w:rPr>
          <w:rFonts w:ascii="Arial" w:hAnsi="Arial" w:cs="Arial"/>
        </w:rPr>
        <w:t>ranges checks, negative, and missing or invalid data).</w:t>
      </w:r>
      <w:r w:rsidR="00253535">
        <w:rPr>
          <w:rFonts w:ascii="Arial" w:hAnsi="Arial" w:cs="Arial"/>
        </w:rPr>
        <w:t xml:space="preserve"> </w:t>
      </w:r>
    </w:p>
    <w:tbl>
      <w:tblPr>
        <w:tblStyle w:val="TableGrid"/>
        <w:tblW w:w="0" w:type="auto"/>
        <w:tblLayout w:type="fixed"/>
        <w:tblLook w:val="04A0" w:firstRow="1" w:lastRow="0" w:firstColumn="1" w:lastColumn="0" w:noHBand="0" w:noVBand="1"/>
      </w:tblPr>
      <w:tblGrid>
        <w:gridCol w:w="988"/>
        <w:gridCol w:w="1417"/>
        <w:gridCol w:w="992"/>
        <w:gridCol w:w="5619"/>
      </w:tblGrid>
      <w:tr w:rsidR="00254D76" w14:paraId="06AAC329" w14:textId="77777777" w:rsidTr="00254D76">
        <w:trPr>
          <w:tblHeader/>
        </w:trPr>
        <w:tc>
          <w:tcPr>
            <w:tcW w:w="988" w:type="dxa"/>
            <w:shd w:val="clear" w:color="auto" w:fill="D9D9D9" w:themeFill="background1" w:themeFillShade="D9"/>
          </w:tcPr>
          <w:p w14:paraId="10A60F81" w14:textId="77777777" w:rsidR="000B65CD" w:rsidRDefault="000B65CD" w:rsidP="00E00EF8">
            <w:pPr>
              <w:spacing w:after="118" w:line="247" w:lineRule="auto"/>
              <w:rPr>
                <w:rFonts w:ascii="Arial" w:hAnsi="Arial" w:cs="Arial"/>
                <w:b/>
                <w:sz w:val="20"/>
                <w:szCs w:val="20"/>
              </w:rPr>
            </w:pPr>
            <w:r>
              <w:rPr>
                <w:rFonts w:ascii="Arial" w:hAnsi="Arial" w:cs="Arial"/>
                <w:b/>
                <w:sz w:val="20"/>
                <w:szCs w:val="20"/>
              </w:rPr>
              <w:t>Column header number</w:t>
            </w:r>
          </w:p>
        </w:tc>
        <w:tc>
          <w:tcPr>
            <w:tcW w:w="1417" w:type="dxa"/>
            <w:shd w:val="clear" w:color="auto" w:fill="D9D9D9" w:themeFill="background1" w:themeFillShade="D9"/>
          </w:tcPr>
          <w:p w14:paraId="4DAD720C" w14:textId="77777777" w:rsidR="000B65CD" w:rsidRPr="009C07F5" w:rsidRDefault="000B65CD" w:rsidP="00E00EF8">
            <w:pPr>
              <w:spacing w:after="118" w:line="247" w:lineRule="auto"/>
              <w:rPr>
                <w:rFonts w:ascii="Arial" w:hAnsi="Arial" w:cs="Arial"/>
                <w:b/>
                <w:sz w:val="20"/>
                <w:szCs w:val="20"/>
              </w:rPr>
            </w:pPr>
            <w:r>
              <w:rPr>
                <w:rFonts w:ascii="Arial" w:hAnsi="Arial" w:cs="Arial"/>
                <w:b/>
                <w:sz w:val="20"/>
                <w:szCs w:val="20"/>
              </w:rPr>
              <w:t>Column header name</w:t>
            </w:r>
          </w:p>
        </w:tc>
        <w:tc>
          <w:tcPr>
            <w:tcW w:w="992" w:type="dxa"/>
            <w:shd w:val="clear" w:color="auto" w:fill="D9D9D9" w:themeFill="background1" w:themeFillShade="D9"/>
          </w:tcPr>
          <w:p w14:paraId="11FD1A51" w14:textId="77777777" w:rsidR="000B65CD" w:rsidRPr="009C07F5" w:rsidRDefault="000B65CD" w:rsidP="00E00EF8">
            <w:pPr>
              <w:spacing w:after="118" w:line="247" w:lineRule="auto"/>
              <w:rPr>
                <w:rFonts w:ascii="Arial" w:hAnsi="Arial" w:cs="Arial"/>
                <w:b/>
                <w:sz w:val="20"/>
                <w:szCs w:val="20"/>
              </w:rPr>
            </w:pPr>
            <w:r>
              <w:rPr>
                <w:rFonts w:ascii="Arial" w:hAnsi="Arial" w:cs="Arial"/>
                <w:b/>
                <w:sz w:val="20"/>
                <w:szCs w:val="20"/>
              </w:rPr>
              <w:t>Field</w:t>
            </w:r>
          </w:p>
        </w:tc>
        <w:tc>
          <w:tcPr>
            <w:tcW w:w="5619" w:type="dxa"/>
            <w:shd w:val="clear" w:color="auto" w:fill="D9D9D9" w:themeFill="background1" w:themeFillShade="D9"/>
          </w:tcPr>
          <w:p w14:paraId="35E754BE" w14:textId="77777777" w:rsidR="000B65CD" w:rsidRPr="009C07F5" w:rsidRDefault="000B65CD" w:rsidP="00E00EF8">
            <w:pPr>
              <w:spacing w:after="118" w:line="247" w:lineRule="auto"/>
              <w:rPr>
                <w:rFonts w:ascii="Arial" w:hAnsi="Arial" w:cs="Arial"/>
                <w:b/>
                <w:sz w:val="20"/>
                <w:szCs w:val="20"/>
              </w:rPr>
            </w:pPr>
            <w:r>
              <w:rPr>
                <w:rFonts w:ascii="Arial" w:hAnsi="Arial" w:cs="Arial"/>
                <w:b/>
                <w:sz w:val="20"/>
                <w:szCs w:val="20"/>
              </w:rPr>
              <w:t>Validation rule</w:t>
            </w:r>
          </w:p>
        </w:tc>
      </w:tr>
      <w:tr w:rsidR="0085020A" w14:paraId="0824A027" w14:textId="77777777" w:rsidTr="0085020A">
        <w:tc>
          <w:tcPr>
            <w:tcW w:w="9016" w:type="dxa"/>
            <w:gridSpan w:val="4"/>
            <w:shd w:val="clear" w:color="auto" w:fill="FFE599" w:themeFill="accent4" w:themeFillTint="66"/>
          </w:tcPr>
          <w:p w14:paraId="600DAFF8" w14:textId="77777777" w:rsidR="0085020A" w:rsidRDefault="0085020A" w:rsidP="00E00EF8">
            <w:pPr>
              <w:spacing w:after="118" w:line="247" w:lineRule="auto"/>
              <w:rPr>
                <w:rFonts w:ascii="Arial" w:hAnsi="Arial" w:cs="Arial"/>
                <w:sz w:val="20"/>
                <w:szCs w:val="20"/>
              </w:rPr>
            </w:pPr>
            <w:r>
              <w:rPr>
                <w:rFonts w:ascii="Arial" w:hAnsi="Arial" w:cs="Arial"/>
                <w:b/>
                <w:sz w:val="20"/>
                <w:szCs w:val="20"/>
              </w:rPr>
              <w:t>General global queries</w:t>
            </w:r>
          </w:p>
        </w:tc>
      </w:tr>
      <w:tr w:rsidR="000B65CD" w14:paraId="1E2C954D" w14:textId="77777777" w:rsidTr="00254D76">
        <w:tc>
          <w:tcPr>
            <w:tcW w:w="988" w:type="dxa"/>
          </w:tcPr>
          <w:p w14:paraId="0020B098" w14:textId="77777777" w:rsidR="000B65CD" w:rsidRDefault="000B65CD" w:rsidP="00E00EF8">
            <w:pPr>
              <w:spacing w:after="118" w:line="247" w:lineRule="auto"/>
              <w:rPr>
                <w:rFonts w:ascii="Arial" w:hAnsi="Arial" w:cs="Arial"/>
                <w:sz w:val="20"/>
                <w:szCs w:val="20"/>
              </w:rPr>
            </w:pPr>
            <w:r>
              <w:rPr>
                <w:rFonts w:ascii="Arial" w:hAnsi="Arial" w:cs="Arial"/>
                <w:sz w:val="20"/>
                <w:szCs w:val="20"/>
              </w:rPr>
              <w:t>General</w:t>
            </w:r>
          </w:p>
        </w:tc>
        <w:tc>
          <w:tcPr>
            <w:tcW w:w="1417" w:type="dxa"/>
          </w:tcPr>
          <w:p w14:paraId="01236215" w14:textId="77777777" w:rsidR="000B65CD" w:rsidRDefault="000B65CD" w:rsidP="00E00EF8">
            <w:pPr>
              <w:spacing w:after="118" w:line="247" w:lineRule="auto"/>
              <w:rPr>
                <w:rFonts w:ascii="Arial" w:hAnsi="Arial" w:cs="Arial"/>
                <w:sz w:val="20"/>
                <w:szCs w:val="20"/>
              </w:rPr>
            </w:pPr>
            <w:r>
              <w:rPr>
                <w:rFonts w:ascii="Arial" w:hAnsi="Arial" w:cs="Arial"/>
                <w:sz w:val="20"/>
                <w:szCs w:val="20"/>
              </w:rPr>
              <w:t>Global validation check for salary, bonuses, allowances and benefits recorded.</w:t>
            </w:r>
          </w:p>
        </w:tc>
        <w:tc>
          <w:tcPr>
            <w:tcW w:w="992" w:type="dxa"/>
          </w:tcPr>
          <w:p w14:paraId="45766F36" w14:textId="77777777" w:rsidR="000B65CD"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6B953994" w14:textId="77777777" w:rsidR="000B65CD" w:rsidRDefault="000B65CD" w:rsidP="00E00EF8">
            <w:pPr>
              <w:spacing w:after="118" w:line="247" w:lineRule="auto"/>
              <w:rPr>
                <w:rFonts w:ascii="Arial" w:hAnsi="Arial" w:cs="Arial"/>
                <w:sz w:val="20"/>
                <w:szCs w:val="20"/>
              </w:rPr>
            </w:pPr>
            <w:r>
              <w:rPr>
                <w:rFonts w:ascii="Arial" w:hAnsi="Arial" w:cs="Arial"/>
                <w:sz w:val="20"/>
                <w:szCs w:val="20"/>
              </w:rPr>
              <w:t>Validates that the Base Salary field (and other allowances, bonuses and personal benefits) is not a negative value.</w:t>
            </w:r>
          </w:p>
          <w:p w14:paraId="56CEC273" w14:textId="77777777" w:rsidR="000B65CD"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Formula:</w:t>
            </w:r>
            <w:r>
              <w:rPr>
                <w:rFonts w:ascii="Arial" w:hAnsi="Arial" w:cs="Arial"/>
                <w:sz w:val="20"/>
                <w:szCs w:val="20"/>
              </w:rPr>
              <w:t xml:space="preserve">      </w:t>
            </w:r>
            <w:r w:rsidRPr="0027285B">
              <w:rPr>
                <w:rFonts w:ascii="Arial" w:hAnsi="Arial" w:cs="Arial"/>
                <w:color w:val="0000FF"/>
                <w:sz w:val="20"/>
                <w:szCs w:val="20"/>
                <w:shd w:val="clear" w:color="auto" w:fill="FFFFFF"/>
              </w:rPr>
              <w:t>if</w:t>
            </w:r>
            <w:r w:rsidR="00F32D1A">
              <w:rPr>
                <w:rFonts w:ascii="Arial" w:hAnsi="Arial" w:cs="Arial"/>
                <w:color w:val="000000"/>
                <w:sz w:val="20"/>
                <w:szCs w:val="20"/>
                <w:shd w:val="clear" w:color="auto" w:fill="FFFFFF"/>
              </w:rPr>
              <w:tab/>
              <w:t>(BaseSalary ne</w:t>
            </w:r>
            <w:r w:rsidRPr="0027285B">
              <w:rPr>
                <w:rFonts w:ascii="Arial" w:hAnsi="Arial" w:cs="Arial"/>
                <w:color w:val="000000"/>
                <w:sz w:val="20"/>
                <w:szCs w:val="20"/>
                <w:shd w:val="clear" w:color="auto" w:fill="FFFFFF"/>
              </w:rPr>
              <w:t xml:space="preserve"> </w:t>
            </w:r>
            <w:r w:rsidRPr="0027285B">
              <w:rPr>
                <w:rFonts w:ascii="Arial" w:hAnsi="Arial" w:cs="Arial"/>
                <w:b/>
                <w:bCs/>
                <w:color w:val="008080"/>
                <w:sz w:val="20"/>
                <w:szCs w:val="20"/>
                <w:shd w:val="clear" w:color="auto" w:fill="FFFFFF"/>
              </w:rPr>
              <w:t>.</w:t>
            </w:r>
            <w:r w:rsidRPr="0027285B">
              <w:rPr>
                <w:rFonts w:ascii="Arial" w:hAnsi="Arial" w:cs="Arial"/>
                <w:color w:val="000000"/>
                <w:sz w:val="20"/>
                <w:szCs w:val="20"/>
                <w:shd w:val="clear" w:color="auto" w:fill="FFFFFF"/>
              </w:rPr>
              <w:t xml:space="preserve"> </w:t>
            </w:r>
            <w:r w:rsidRPr="0027285B">
              <w:rPr>
                <w:rFonts w:ascii="Arial" w:hAnsi="Arial" w:cs="Arial"/>
                <w:color w:val="0000FF"/>
                <w:sz w:val="20"/>
                <w:szCs w:val="20"/>
                <w:shd w:val="clear" w:color="auto" w:fill="FFFFFF"/>
              </w:rPr>
              <w:t>and</w:t>
            </w:r>
            <w:r w:rsidRPr="0027285B">
              <w:rPr>
                <w:rFonts w:ascii="Arial" w:hAnsi="Arial" w:cs="Arial"/>
                <w:color w:val="000000"/>
                <w:sz w:val="20"/>
                <w:szCs w:val="20"/>
                <w:shd w:val="clear" w:color="auto" w:fill="FFFFFF"/>
              </w:rPr>
              <w:t xml:space="preserve"> BaseSalary &lt;</w:t>
            </w:r>
            <w:r w:rsidRPr="0027285B">
              <w:rPr>
                <w:rFonts w:ascii="Arial" w:hAnsi="Arial" w:cs="Arial"/>
                <w:b/>
                <w:bCs/>
                <w:color w:val="008080"/>
                <w:sz w:val="20"/>
                <w:szCs w:val="20"/>
                <w:shd w:val="clear" w:color="auto" w:fill="FFFFFF"/>
              </w:rPr>
              <w:t>0</w:t>
            </w:r>
            <w:r w:rsidRPr="0027285B">
              <w:rPr>
                <w:rFonts w:ascii="Arial" w:hAnsi="Arial" w:cs="Arial"/>
                <w:color w:val="000000"/>
                <w:sz w:val="20"/>
                <w:szCs w:val="20"/>
                <w:shd w:val="clear" w:color="auto" w:fill="FFFFFF"/>
              </w:rPr>
              <w:t>)</w:t>
            </w:r>
          </w:p>
          <w:p w14:paraId="778134EA" w14:textId="77777777" w:rsidR="000B65CD" w:rsidRPr="0027285B" w:rsidRDefault="00657D87" w:rsidP="00E00EF8">
            <w:pPr>
              <w:spacing w:after="118" w:line="247" w:lineRule="auto"/>
              <w:rPr>
                <w:rFonts w:ascii="Arial" w:hAnsi="Arial" w:cs="Arial"/>
                <w:sz w:val="20"/>
                <w:szCs w:val="20"/>
              </w:rPr>
            </w:pPr>
            <w:r>
              <w:rPr>
                <w:rFonts w:ascii="Arial" w:hAnsi="Arial" w:cs="Arial"/>
                <w:color w:val="0000FF"/>
                <w:sz w:val="20"/>
                <w:szCs w:val="20"/>
                <w:shd w:val="clear" w:color="auto" w:fill="FFFFFF"/>
              </w:rPr>
              <w:t>or</w:t>
            </w:r>
            <w:r w:rsidR="000B65CD">
              <w:rPr>
                <w:rFonts w:ascii="Arial" w:hAnsi="Arial" w:cs="Arial"/>
                <w:sz w:val="20"/>
                <w:szCs w:val="20"/>
              </w:rPr>
              <w:t xml:space="preserve"> allowances or bonu</w:t>
            </w:r>
            <w:r>
              <w:rPr>
                <w:rFonts w:ascii="Arial" w:hAnsi="Arial" w:cs="Arial"/>
                <w:sz w:val="20"/>
                <w:szCs w:val="20"/>
              </w:rPr>
              <w:t xml:space="preserve">ses or personal benefits NE . </w:t>
            </w:r>
            <w:r w:rsidRPr="0027285B">
              <w:rPr>
                <w:rFonts w:ascii="Arial" w:hAnsi="Arial" w:cs="Arial"/>
                <w:color w:val="0000FF"/>
                <w:sz w:val="20"/>
                <w:szCs w:val="20"/>
                <w:shd w:val="clear" w:color="auto" w:fill="FFFFFF"/>
              </w:rPr>
              <w:t>and</w:t>
            </w:r>
            <w:r w:rsidR="000B65CD">
              <w:rPr>
                <w:rFonts w:ascii="Arial" w:hAnsi="Arial" w:cs="Arial"/>
                <w:sz w:val="20"/>
                <w:szCs w:val="20"/>
              </w:rPr>
              <w:t xml:space="preserve"> &lt; 0</w:t>
            </w:r>
            <w:r>
              <w:rPr>
                <w:rFonts w:ascii="Arial" w:hAnsi="Arial" w:cs="Arial"/>
                <w:sz w:val="20"/>
                <w:szCs w:val="20"/>
              </w:rPr>
              <w:t xml:space="preserve"> (etc.)</w:t>
            </w:r>
          </w:p>
          <w:p w14:paraId="251A8E88" w14:textId="77777777" w:rsidR="007C586C" w:rsidRDefault="000B65CD" w:rsidP="00CA275C">
            <w:pPr>
              <w:spacing w:after="118" w:line="247" w:lineRule="auto"/>
              <w:rPr>
                <w:rFonts w:ascii="Arial" w:hAnsi="Arial" w:cs="Arial"/>
                <w:sz w:val="20"/>
                <w:szCs w:val="20"/>
              </w:rPr>
            </w:pPr>
            <w:r>
              <w:rPr>
                <w:rFonts w:ascii="Arial" w:hAnsi="Arial" w:cs="Arial"/>
                <w:b/>
                <w:sz w:val="20"/>
                <w:szCs w:val="20"/>
              </w:rPr>
              <w:t>Error message:</w:t>
            </w:r>
            <w:r>
              <w:rPr>
                <w:rFonts w:ascii="Arial" w:hAnsi="Arial" w:cs="Arial"/>
                <w:sz w:val="20"/>
                <w:szCs w:val="20"/>
              </w:rPr>
              <w:t xml:space="preserve"> </w:t>
            </w:r>
          </w:p>
          <w:p w14:paraId="4EF6DE3C" w14:textId="77777777" w:rsidR="007C586C" w:rsidRDefault="00CA275C" w:rsidP="00CA275C">
            <w:pPr>
              <w:spacing w:after="118" w:line="247" w:lineRule="auto"/>
              <w:rPr>
                <w:rFonts w:ascii="Arial" w:hAnsi="Arial" w:cs="Arial"/>
                <w:sz w:val="20"/>
                <w:szCs w:val="20"/>
              </w:rPr>
            </w:pPr>
            <w:r w:rsidRPr="00CA275C">
              <w:rPr>
                <w:rFonts w:ascii="Arial" w:hAnsi="Arial" w:cs="Arial"/>
                <w:sz w:val="20"/>
                <w:szCs w:val="20"/>
              </w:rPr>
              <w:t>The following employees have negative values - Please remove negative values</w:t>
            </w:r>
            <w:r>
              <w:rPr>
                <w:rFonts w:ascii="Arial" w:hAnsi="Arial" w:cs="Arial"/>
                <w:sz w:val="20"/>
                <w:szCs w:val="20"/>
              </w:rPr>
              <w:t xml:space="preserve">. </w:t>
            </w:r>
          </w:p>
          <w:p w14:paraId="32D7DC56" w14:textId="405E3B3A" w:rsidR="000B65CD" w:rsidRPr="0027285B" w:rsidRDefault="00CA275C" w:rsidP="00CA275C">
            <w:pPr>
              <w:spacing w:after="118" w:line="247" w:lineRule="auto"/>
              <w:rPr>
                <w:rFonts w:ascii="Arial" w:hAnsi="Arial" w:cs="Arial"/>
                <w:sz w:val="20"/>
                <w:szCs w:val="20"/>
              </w:rPr>
            </w:pPr>
            <w:r w:rsidRPr="00CA275C">
              <w:rPr>
                <w:rFonts w:ascii="Arial" w:hAnsi="Arial" w:cs="Arial"/>
                <w:sz w:val="20"/>
                <w:szCs w:val="20"/>
              </w:rPr>
              <w:t xml:space="preserve">Back-dated payment </w:t>
            </w:r>
            <w:r w:rsidR="00997505">
              <w:rPr>
                <w:rFonts w:ascii="Arial" w:hAnsi="Arial" w:cs="Arial"/>
                <w:sz w:val="20"/>
                <w:szCs w:val="20"/>
              </w:rPr>
              <w:t>are excluded - Refer to Guid</w:t>
            </w:r>
            <w:r w:rsidRPr="00CA275C">
              <w:rPr>
                <w:rFonts w:ascii="Arial" w:hAnsi="Arial" w:cs="Arial"/>
                <w:sz w:val="20"/>
                <w:szCs w:val="20"/>
              </w:rPr>
              <w:t>e and Data Specifications: Data Items</w:t>
            </w:r>
          </w:p>
        </w:tc>
      </w:tr>
      <w:tr w:rsidR="000B65CD" w14:paraId="344D7E6C" w14:textId="77777777" w:rsidTr="00254D76">
        <w:tc>
          <w:tcPr>
            <w:tcW w:w="988" w:type="dxa"/>
          </w:tcPr>
          <w:p w14:paraId="2F687E72" w14:textId="77777777" w:rsidR="000B65CD" w:rsidRDefault="000B65CD" w:rsidP="00E00EF8">
            <w:pPr>
              <w:spacing w:after="118" w:line="247" w:lineRule="auto"/>
              <w:rPr>
                <w:rFonts w:ascii="Arial" w:hAnsi="Arial" w:cs="Arial"/>
                <w:sz w:val="20"/>
                <w:szCs w:val="20"/>
              </w:rPr>
            </w:pPr>
            <w:r>
              <w:rPr>
                <w:rFonts w:ascii="Arial" w:hAnsi="Arial" w:cs="Arial"/>
                <w:sz w:val="20"/>
                <w:szCs w:val="20"/>
              </w:rPr>
              <w:t>General</w:t>
            </w:r>
          </w:p>
        </w:tc>
        <w:tc>
          <w:tcPr>
            <w:tcW w:w="1417" w:type="dxa"/>
          </w:tcPr>
          <w:p w14:paraId="56C79C3A" w14:textId="77777777" w:rsidR="000B65CD" w:rsidRDefault="000B65CD" w:rsidP="00E00EF8">
            <w:pPr>
              <w:spacing w:after="118" w:line="247" w:lineRule="auto"/>
              <w:rPr>
                <w:rFonts w:ascii="Arial" w:hAnsi="Arial" w:cs="Arial"/>
                <w:sz w:val="20"/>
                <w:szCs w:val="20"/>
              </w:rPr>
            </w:pPr>
            <w:r>
              <w:rPr>
                <w:rFonts w:ascii="Arial" w:hAnsi="Arial" w:cs="Arial"/>
                <w:sz w:val="20"/>
                <w:szCs w:val="20"/>
              </w:rPr>
              <w:t>Global validation check for salary, bonuses, allowances and benefits recorded.</w:t>
            </w:r>
          </w:p>
        </w:tc>
        <w:tc>
          <w:tcPr>
            <w:tcW w:w="992" w:type="dxa"/>
          </w:tcPr>
          <w:p w14:paraId="42C13B7B" w14:textId="77777777" w:rsidR="000B65CD"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0A13B26E"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Performance Bonus field (and other allowances, bonuses and personal benefits) is not zero. </w:t>
            </w:r>
          </w:p>
          <w:p w14:paraId="30B0EA26" w14:textId="77777777" w:rsidR="000B65CD"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Formula:</w:t>
            </w:r>
            <w:r>
              <w:rPr>
                <w:rFonts w:ascii="Arial" w:hAnsi="Arial" w:cs="Arial"/>
                <w:sz w:val="20"/>
                <w:szCs w:val="20"/>
              </w:rPr>
              <w:t xml:space="preserve">      </w:t>
            </w:r>
            <w:r w:rsidRPr="0027285B">
              <w:rPr>
                <w:rFonts w:ascii="Arial" w:hAnsi="Arial" w:cs="Arial"/>
                <w:color w:val="0000FF"/>
                <w:sz w:val="20"/>
                <w:szCs w:val="20"/>
                <w:shd w:val="clear" w:color="auto" w:fill="FFFFFF"/>
              </w:rPr>
              <w:t>if</w:t>
            </w:r>
            <w:r>
              <w:rPr>
                <w:rFonts w:ascii="Arial" w:hAnsi="Arial" w:cs="Arial"/>
                <w:color w:val="000000"/>
                <w:sz w:val="20"/>
                <w:szCs w:val="20"/>
                <w:shd w:val="clear" w:color="auto" w:fill="FFFFFF"/>
              </w:rPr>
              <w:tab/>
              <w:t xml:space="preserve">(PerformanceBonusPaid = </w:t>
            </w:r>
            <w:r w:rsidRPr="0027285B">
              <w:rPr>
                <w:rFonts w:ascii="Arial" w:hAnsi="Arial" w:cs="Arial"/>
                <w:b/>
                <w:bCs/>
                <w:color w:val="008080"/>
                <w:sz w:val="20"/>
                <w:szCs w:val="20"/>
                <w:shd w:val="clear" w:color="auto" w:fill="FFFFFF"/>
              </w:rPr>
              <w:t>0</w:t>
            </w:r>
            <w:r w:rsidRPr="0027285B">
              <w:rPr>
                <w:rFonts w:ascii="Arial" w:hAnsi="Arial" w:cs="Arial"/>
                <w:color w:val="000000"/>
                <w:sz w:val="20"/>
                <w:szCs w:val="20"/>
                <w:shd w:val="clear" w:color="auto" w:fill="FFFFFF"/>
              </w:rPr>
              <w:t>)</w:t>
            </w:r>
          </w:p>
          <w:p w14:paraId="1B1D336F" w14:textId="77777777" w:rsidR="000B65CD" w:rsidRPr="0027285B" w:rsidRDefault="00D16DCC" w:rsidP="00E00EF8">
            <w:pPr>
              <w:spacing w:after="118" w:line="247" w:lineRule="auto"/>
              <w:rPr>
                <w:rFonts w:ascii="Arial" w:hAnsi="Arial" w:cs="Arial"/>
                <w:sz w:val="20"/>
                <w:szCs w:val="20"/>
              </w:rPr>
            </w:pPr>
            <w:r>
              <w:rPr>
                <w:rFonts w:ascii="Arial" w:hAnsi="Arial" w:cs="Arial"/>
                <w:color w:val="0000FF"/>
                <w:sz w:val="20"/>
                <w:szCs w:val="20"/>
                <w:shd w:val="clear" w:color="auto" w:fill="FFFFFF"/>
              </w:rPr>
              <w:t>or</w:t>
            </w:r>
            <w:r>
              <w:rPr>
                <w:rFonts w:ascii="Arial" w:hAnsi="Arial" w:cs="Arial"/>
                <w:sz w:val="20"/>
                <w:szCs w:val="20"/>
              </w:rPr>
              <w:t xml:space="preserve"> </w:t>
            </w:r>
            <w:r w:rsidR="000B65CD">
              <w:rPr>
                <w:rFonts w:ascii="Arial" w:hAnsi="Arial" w:cs="Arial"/>
                <w:sz w:val="20"/>
                <w:szCs w:val="20"/>
              </w:rPr>
              <w:t>allowances or bonuses or personal benefits = 0</w:t>
            </w:r>
            <w:r w:rsidR="00657D87">
              <w:rPr>
                <w:rFonts w:ascii="Arial" w:hAnsi="Arial" w:cs="Arial"/>
                <w:sz w:val="20"/>
                <w:szCs w:val="20"/>
              </w:rPr>
              <w:t xml:space="preserve"> (etc.)</w:t>
            </w:r>
          </w:p>
          <w:p w14:paraId="4A4AD801" w14:textId="259F9C86" w:rsidR="000B65CD" w:rsidRDefault="000B65CD" w:rsidP="00E00EF8">
            <w:pPr>
              <w:spacing w:after="118" w:line="247" w:lineRule="auto"/>
              <w:rPr>
                <w:rFonts w:ascii="Arial" w:hAnsi="Arial" w:cs="Arial"/>
                <w:sz w:val="20"/>
                <w:szCs w:val="20"/>
              </w:rPr>
            </w:pPr>
            <w:r>
              <w:rPr>
                <w:rFonts w:ascii="Arial" w:hAnsi="Arial" w:cs="Arial"/>
                <w:b/>
                <w:sz w:val="20"/>
                <w:szCs w:val="20"/>
              </w:rPr>
              <w:t>Error message:</w:t>
            </w:r>
            <w:r>
              <w:rPr>
                <w:rFonts w:ascii="Arial" w:hAnsi="Arial" w:cs="Arial"/>
                <w:sz w:val="20"/>
                <w:szCs w:val="20"/>
              </w:rPr>
              <w:t xml:space="preserve"> The following employees have a zero value. Please remove zero values. If an employee did not receive a paym</w:t>
            </w:r>
            <w:r w:rsidR="0004485D">
              <w:rPr>
                <w:rFonts w:ascii="Arial" w:hAnsi="Arial" w:cs="Arial"/>
                <w:sz w:val="20"/>
                <w:szCs w:val="20"/>
              </w:rPr>
              <w:t>ent for this Data Item the field</w:t>
            </w:r>
            <w:r>
              <w:rPr>
                <w:rFonts w:ascii="Arial" w:hAnsi="Arial" w:cs="Arial"/>
                <w:sz w:val="20"/>
                <w:szCs w:val="20"/>
              </w:rPr>
              <w:t xml:space="preserve"> should be left blank</w:t>
            </w:r>
            <w:r w:rsidR="00CA275C">
              <w:rPr>
                <w:rFonts w:ascii="Arial" w:hAnsi="Arial" w:cs="Arial"/>
                <w:sz w:val="20"/>
                <w:szCs w:val="20"/>
              </w:rPr>
              <w:t xml:space="preserve">, </w:t>
            </w:r>
            <w:r w:rsidR="00CA275C" w:rsidRPr="00CA275C">
              <w:rPr>
                <w:rFonts w:ascii="Arial" w:hAnsi="Arial" w:cs="Arial"/>
                <w:sz w:val="20"/>
                <w:szCs w:val="20"/>
              </w:rPr>
              <w:t>do not enter a ‘0’ value</w:t>
            </w:r>
            <w:r>
              <w:rPr>
                <w:rFonts w:ascii="Arial" w:hAnsi="Arial" w:cs="Arial"/>
                <w:sz w:val="20"/>
                <w:szCs w:val="20"/>
              </w:rPr>
              <w:t xml:space="preserve">. </w:t>
            </w:r>
          </w:p>
        </w:tc>
      </w:tr>
      <w:tr w:rsidR="0085020A" w14:paraId="0C06A6A1" w14:textId="77777777" w:rsidTr="0085020A">
        <w:tc>
          <w:tcPr>
            <w:tcW w:w="9016" w:type="dxa"/>
            <w:gridSpan w:val="4"/>
            <w:shd w:val="clear" w:color="auto" w:fill="BDD6EE" w:themeFill="accent1" w:themeFillTint="66"/>
          </w:tcPr>
          <w:p w14:paraId="1BF7C9D5" w14:textId="77777777" w:rsidR="0085020A" w:rsidRPr="0085020A" w:rsidRDefault="0085020A" w:rsidP="00E00EF8">
            <w:pPr>
              <w:spacing w:after="118" w:line="247" w:lineRule="auto"/>
              <w:rPr>
                <w:rFonts w:ascii="Arial" w:hAnsi="Arial" w:cs="Arial"/>
                <w:b/>
                <w:sz w:val="20"/>
                <w:szCs w:val="20"/>
              </w:rPr>
            </w:pPr>
            <w:r>
              <w:rPr>
                <w:rFonts w:ascii="Arial" w:hAnsi="Arial" w:cs="Arial"/>
                <w:b/>
                <w:sz w:val="20"/>
                <w:szCs w:val="20"/>
              </w:rPr>
              <w:t>Specific queries</w:t>
            </w:r>
          </w:p>
        </w:tc>
      </w:tr>
      <w:tr w:rsidR="000B65CD" w14:paraId="32FA5EC1" w14:textId="77777777" w:rsidTr="00254D76">
        <w:tc>
          <w:tcPr>
            <w:tcW w:w="988" w:type="dxa"/>
          </w:tcPr>
          <w:p w14:paraId="76333571" w14:textId="77777777" w:rsidR="000B65CD" w:rsidRDefault="000B65CD" w:rsidP="00E00EF8">
            <w:pPr>
              <w:spacing w:after="118" w:line="247" w:lineRule="auto"/>
              <w:rPr>
                <w:rFonts w:ascii="Arial" w:hAnsi="Arial" w:cs="Arial"/>
                <w:sz w:val="20"/>
                <w:szCs w:val="20"/>
              </w:rPr>
            </w:pPr>
            <w:r>
              <w:rPr>
                <w:rFonts w:ascii="Arial" w:hAnsi="Arial" w:cs="Arial"/>
                <w:sz w:val="20"/>
                <w:szCs w:val="20"/>
              </w:rPr>
              <w:t>2.B &amp; 56.BD</w:t>
            </w:r>
          </w:p>
        </w:tc>
        <w:tc>
          <w:tcPr>
            <w:tcW w:w="1417" w:type="dxa"/>
          </w:tcPr>
          <w:p w14:paraId="259630C8" w14:textId="77777777" w:rsidR="000B65CD" w:rsidRDefault="000B65CD" w:rsidP="00E00EF8">
            <w:pPr>
              <w:spacing w:after="118" w:line="247" w:lineRule="auto"/>
              <w:rPr>
                <w:rFonts w:ascii="Arial" w:hAnsi="Arial" w:cs="Arial"/>
                <w:sz w:val="20"/>
                <w:szCs w:val="20"/>
              </w:rPr>
            </w:pPr>
            <w:r>
              <w:rPr>
                <w:rFonts w:ascii="Arial" w:hAnsi="Arial" w:cs="Arial"/>
                <w:sz w:val="20"/>
                <w:szCs w:val="20"/>
              </w:rPr>
              <w:t>AGSN</w:t>
            </w:r>
          </w:p>
        </w:tc>
        <w:tc>
          <w:tcPr>
            <w:tcW w:w="992" w:type="dxa"/>
          </w:tcPr>
          <w:p w14:paraId="0DDA1E88" w14:textId="77777777" w:rsidR="000B65CD"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03D211E4" w14:textId="77777777" w:rsidR="000B65CD" w:rsidRPr="00F05CBA" w:rsidRDefault="000B65CD" w:rsidP="00E00EF8">
            <w:pPr>
              <w:spacing w:after="118" w:line="247" w:lineRule="auto"/>
              <w:rPr>
                <w:rFonts w:ascii="Arial" w:hAnsi="Arial" w:cs="Arial"/>
                <w:sz w:val="20"/>
                <w:szCs w:val="20"/>
              </w:rPr>
            </w:pPr>
            <w:r w:rsidRPr="00F05CBA">
              <w:rPr>
                <w:rFonts w:ascii="Arial" w:hAnsi="Arial" w:cs="Arial"/>
                <w:sz w:val="20"/>
                <w:szCs w:val="20"/>
              </w:rPr>
              <w:t xml:space="preserve">Validates that the </w:t>
            </w:r>
            <w:r w:rsidR="008756CA">
              <w:rPr>
                <w:rFonts w:ascii="Arial" w:hAnsi="Arial" w:cs="Arial"/>
                <w:sz w:val="20"/>
                <w:szCs w:val="20"/>
              </w:rPr>
              <w:t>Australian Government Staff Number (ASGN)</w:t>
            </w:r>
            <w:r w:rsidRPr="00F05CBA">
              <w:rPr>
                <w:rFonts w:ascii="Arial" w:hAnsi="Arial" w:cs="Arial"/>
                <w:sz w:val="20"/>
                <w:szCs w:val="20"/>
              </w:rPr>
              <w:t xml:space="preserve"> field is not missing.</w:t>
            </w:r>
          </w:p>
          <w:p w14:paraId="518E6654" w14:textId="54C7FA48" w:rsidR="007C586C" w:rsidRDefault="000B65CD" w:rsidP="00E00EF8">
            <w:pPr>
              <w:autoSpaceDE w:val="0"/>
              <w:autoSpaceDN w:val="0"/>
              <w:adjustRightInd w:val="0"/>
              <w:spacing w:after="118" w:line="247" w:lineRule="auto"/>
              <w:rPr>
                <w:rFonts w:ascii="Arial" w:hAnsi="Arial" w:cs="Arial"/>
                <w:sz w:val="20"/>
                <w:szCs w:val="20"/>
                <w:shd w:val="clear" w:color="auto" w:fill="FFFFFF"/>
              </w:rPr>
            </w:pPr>
            <w:r w:rsidRPr="00F05CBA">
              <w:rPr>
                <w:rFonts w:ascii="Arial" w:hAnsi="Arial" w:cs="Arial"/>
                <w:b/>
                <w:sz w:val="20"/>
                <w:szCs w:val="20"/>
              </w:rPr>
              <w:t>Formula:</w:t>
            </w:r>
            <w:r w:rsidRPr="00F05CBA">
              <w:rPr>
                <w:rFonts w:ascii="Arial" w:hAnsi="Arial" w:cs="Arial"/>
                <w:sz w:val="20"/>
                <w:szCs w:val="20"/>
              </w:rPr>
              <w:t xml:space="preserve"> </w:t>
            </w:r>
            <w:r w:rsidRPr="00F05CBA">
              <w:rPr>
                <w:rFonts w:ascii="Arial" w:hAnsi="Arial" w:cs="Arial"/>
                <w:color w:val="FF0000"/>
                <w:sz w:val="20"/>
                <w:szCs w:val="20"/>
                <w:shd w:val="clear" w:color="auto" w:fill="FFFFFF"/>
              </w:rPr>
              <w:t>wh</w:t>
            </w:r>
            <w:bookmarkStart w:id="5" w:name="_GoBack"/>
            <w:bookmarkEnd w:id="5"/>
            <w:r w:rsidRPr="00F05CBA">
              <w:rPr>
                <w:rFonts w:ascii="Arial" w:hAnsi="Arial" w:cs="Arial"/>
                <w:color w:val="FF0000"/>
                <w:sz w:val="20"/>
                <w:szCs w:val="20"/>
                <w:shd w:val="clear" w:color="auto" w:fill="FFFFFF"/>
              </w:rPr>
              <w:t>ere</w:t>
            </w:r>
            <w:r w:rsidRPr="00F05CBA">
              <w:rPr>
                <w:rFonts w:ascii="Arial" w:hAnsi="Arial" w:cs="Arial"/>
                <w:color w:val="000000"/>
                <w:sz w:val="20"/>
                <w:szCs w:val="20"/>
                <w:shd w:val="clear" w:color="auto" w:fill="FFFFFF"/>
              </w:rPr>
              <w:t xml:space="preserve"> missing(AGSN) or missing(AGSNcheck);</w:t>
            </w:r>
            <w:r w:rsidRPr="00F05CBA">
              <w:rPr>
                <w:rFonts w:ascii="Arial" w:hAnsi="Arial" w:cs="Arial"/>
                <w:color w:val="000000"/>
                <w:sz w:val="20"/>
                <w:szCs w:val="20"/>
                <w:shd w:val="clear" w:color="auto" w:fill="FFFFFF"/>
              </w:rPr>
              <w:br/>
            </w:r>
            <w:r w:rsidRPr="00F05CBA">
              <w:rPr>
                <w:rFonts w:ascii="Arial" w:hAnsi="Arial" w:cs="Arial"/>
                <w:b/>
                <w:color w:val="000000"/>
                <w:sz w:val="20"/>
                <w:szCs w:val="20"/>
                <w:shd w:val="clear" w:color="auto" w:fill="FFFFFF"/>
              </w:rPr>
              <w:t xml:space="preserve">Error message: </w:t>
            </w:r>
            <w:r w:rsidR="00CA275C" w:rsidRPr="00CA275C">
              <w:rPr>
                <w:rFonts w:ascii="Arial" w:hAnsi="Arial" w:cs="Arial"/>
                <w:sz w:val="20"/>
                <w:szCs w:val="20"/>
                <w:shd w:val="clear" w:color="auto" w:fill="FFFFFF"/>
              </w:rPr>
              <w:t>The following employees are missing an AGSN. Please provide an AGSN in both Data Item 2 and 56</w:t>
            </w:r>
            <w:r w:rsidR="00CA275C">
              <w:rPr>
                <w:rFonts w:ascii="Arial" w:hAnsi="Arial" w:cs="Arial"/>
                <w:sz w:val="20"/>
                <w:szCs w:val="20"/>
                <w:shd w:val="clear" w:color="auto" w:fill="FFFFFF"/>
              </w:rPr>
              <w:t xml:space="preserve">. </w:t>
            </w:r>
          </w:p>
          <w:p w14:paraId="2D04FA12" w14:textId="7FABA2D9" w:rsidR="000B65CD" w:rsidRPr="0099609D" w:rsidRDefault="00997505"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sz w:val="20"/>
                <w:szCs w:val="20"/>
                <w:shd w:val="clear" w:color="auto" w:fill="FFFFFF"/>
              </w:rPr>
              <w:t>Refer to Guid</w:t>
            </w:r>
            <w:r w:rsidR="00CA275C" w:rsidRPr="00CA275C">
              <w:rPr>
                <w:rFonts w:ascii="Arial" w:hAnsi="Arial" w:cs="Arial"/>
                <w:sz w:val="20"/>
                <w:szCs w:val="20"/>
                <w:shd w:val="clear" w:color="auto" w:fill="FFFFFF"/>
              </w:rPr>
              <w:t>e and Data Specifications: AGSN</w:t>
            </w:r>
            <w:r w:rsidR="00CA275C">
              <w:rPr>
                <w:rFonts w:ascii="Arial" w:hAnsi="Arial" w:cs="Arial"/>
                <w:sz w:val="20"/>
                <w:szCs w:val="20"/>
                <w:shd w:val="clear" w:color="auto" w:fill="FFFFFF"/>
              </w:rPr>
              <w:t xml:space="preserve"> </w:t>
            </w:r>
          </w:p>
        </w:tc>
      </w:tr>
      <w:tr w:rsidR="000B65CD" w14:paraId="7C683AFA" w14:textId="77777777" w:rsidTr="00254D76">
        <w:tc>
          <w:tcPr>
            <w:tcW w:w="988" w:type="dxa"/>
          </w:tcPr>
          <w:p w14:paraId="4A11E043" w14:textId="77777777" w:rsidR="000B65CD" w:rsidRDefault="000B65CD" w:rsidP="00E00EF8">
            <w:pPr>
              <w:spacing w:after="118" w:line="247" w:lineRule="auto"/>
              <w:rPr>
                <w:rFonts w:ascii="Arial" w:hAnsi="Arial" w:cs="Arial"/>
                <w:sz w:val="20"/>
                <w:szCs w:val="20"/>
              </w:rPr>
            </w:pPr>
            <w:r>
              <w:rPr>
                <w:rFonts w:ascii="Arial" w:hAnsi="Arial" w:cs="Arial"/>
                <w:sz w:val="20"/>
                <w:szCs w:val="20"/>
              </w:rPr>
              <w:t>2.B &amp; 56.BD</w:t>
            </w:r>
          </w:p>
        </w:tc>
        <w:tc>
          <w:tcPr>
            <w:tcW w:w="1417" w:type="dxa"/>
          </w:tcPr>
          <w:p w14:paraId="2AD5557D"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ASGN</w:t>
            </w:r>
          </w:p>
        </w:tc>
        <w:tc>
          <w:tcPr>
            <w:tcW w:w="992" w:type="dxa"/>
          </w:tcPr>
          <w:p w14:paraId="553D6C82"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307897BC"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ASGN field is the same as the AGSNcheck field. </w:t>
            </w:r>
          </w:p>
          <w:p w14:paraId="1D61DF57" w14:textId="77777777" w:rsidR="000B65CD" w:rsidRDefault="000B65CD" w:rsidP="00E00EF8">
            <w:pPr>
              <w:spacing w:after="118" w:line="247" w:lineRule="auto"/>
              <w:rPr>
                <w:rFonts w:ascii="Courier New" w:hAnsi="Courier New" w:cs="Courier New"/>
                <w:color w:val="000000"/>
                <w:shd w:val="clear" w:color="auto" w:fill="FFFFFF"/>
              </w:rPr>
            </w:pPr>
            <w:r>
              <w:rPr>
                <w:rFonts w:ascii="Arial" w:hAnsi="Arial" w:cs="Arial"/>
                <w:b/>
                <w:sz w:val="20"/>
                <w:szCs w:val="20"/>
              </w:rPr>
              <w:t>Formula:</w:t>
            </w:r>
            <w:r>
              <w:rPr>
                <w:rFonts w:ascii="Arial" w:hAnsi="Arial" w:cs="Arial"/>
                <w:sz w:val="20"/>
                <w:szCs w:val="20"/>
              </w:rPr>
              <w:t xml:space="preserve"> </w:t>
            </w:r>
            <w:r w:rsidRPr="0099609D">
              <w:rPr>
                <w:rFonts w:ascii="Arial" w:hAnsi="Arial" w:cs="Arial"/>
                <w:color w:val="FF0000"/>
                <w:sz w:val="20"/>
                <w:szCs w:val="20"/>
                <w:shd w:val="clear" w:color="auto" w:fill="FFFFFF"/>
              </w:rPr>
              <w:t>where</w:t>
            </w:r>
            <w:r w:rsidRPr="0021566E">
              <w:rPr>
                <w:rFonts w:ascii="Arial" w:hAnsi="Arial" w:cs="Arial"/>
                <w:color w:val="000000"/>
                <w:sz w:val="20"/>
                <w:szCs w:val="20"/>
                <w:shd w:val="clear" w:color="auto" w:fill="FFFFFF"/>
              </w:rPr>
              <w:t xml:space="preserve"> AGSN &lt;&gt; agsncheck and AGSN &lt;&gt;</w:t>
            </w:r>
            <w:r w:rsidRPr="0021566E">
              <w:rPr>
                <w:rFonts w:ascii="Arial" w:hAnsi="Arial" w:cs="Arial"/>
                <w:color w:val="800080"/>
                <w:sz w:val="20"/>
                <w:szCs w:val="20"/>
                <w:shd w:val="clear" w:color="auto" w:fill="FFFFFF"/>
              </w:rPr>
              <w:t>''</w:t>
            </w:r>
            <w:r w:rsidRPr="0021566E">
              <w:rPr>
                <w:rFonts w:ascii="Arial" w:hAnsi="Arial" w:cs="Arial"/>
                <w:color w:val="000000"/>
                <w:sz w:val="20"/>
                <w:szCs w:val="20"/>
                <w:shd w:val="clear" w:color="auto" w:fill="FFFFFF"/>
              </w:rPr>
              <w:t xml:space="preserve"> and AGSNcheck &lt;&gt; </w:t>
            </w:r>
            <w:r w:rsidRPr="0021566E">
              <w:rPr>
                <w:rFonts w:ascii="Arial" w:hAnsi="Arial" w:cs="Arial"/>
                <w:color w:val="800080"/>
                <w:sz w:val="20"/>
                <w:szCs w:val="20"/>
                <w:shd w:val="clear" w:color="auto" w:fill="FFFFFF"/>
              </w:rPr>
              <w:t>''</w:t>
            </w:r>
            <w:r w:rsidRPr="0021566E">
              <w:rPr>
                <w:rFonts w:ascii="Arial" w:hAnsi="Arial" w:cs="Arial"/>
                <w:color w:val="000000"/>
                <w:sz w:val="20"/>
                <w:szCs w:val="20"/>
                <w:shd w:val="clear" w:color="auto" w:fill="FFFFFF"/>
              </w:rPr>
              <w:t>;</w:t>
            </w:r>
            <w:r>
              <w:rPr>
                <w:rFonts w:ascii="Courier New" w:hAnsi="Courier New" w:cs="Courier New"/>
                <w:color w:val="000000"/>
                <w:shd w:val="clear" w:color="auto" w:fill="FFFFFF"/>
              </w:rPr>
              <w:t xml:space="preserve"> </w:t>
            </w:r>
          </w:p>
          <w:p w14:paraId="1754745F" w14:textId="470D3141" w:rsidR="007C586C" w:rsidRDefault="000B65CD" w:rsidP="00E00EF8">
            <w:pPr>
              <w:autoSpaceDE w:val="0"/>
              <w:autoSpaceDN w:val="0"/>
              <w:adjustRightInd w:val="0"/>
              <w:rPr>
                <w:rFonts w:ascii="Arial" w:hAnsi="Arial" w:cs="Arial"/>
                <w:sz w:val="20"/>
                <w:szCs w:val="20"/>
                <w:shd w:val="clear" w:color="auto" w:fill="FFFFFF"/>
              </w:rPr>
            </w:pPr>
            <w:r w:rsidRPr="0021566E">
              <w:rPr>
                <w:rFonts w:ascii="Arial" w:hAnsi="Arial" w:cs="Arial"/>
                <w:b/>
                <w:sz w:val="20"/>
                <w:szCs w:val="20"/>
                <w:shd w:val="clear" w:color="auto" w:fill="FFFFFF"/>
              </w:rPr>
              <w:t>Error message:</w:t>
            </w:r>
            <w:r w:rsidRPr="0021566E">
              <w:rPr>
                <w:rFonts w:ascii="Arial" w:hAnsi="Arial" w:cs="Arial"/>
                <w:sz w:val="20"/>
                <w:szCs w:val="20"/>
                <w:shd w:val="clear" w:color="auto" w:fill="FFFFFF"/>
              </w:rPr>
              <w:t xml:space="preserve"> </w:t>
            </w:r>
            <w:r w:rsidR="00997505" w:rsidRPr="00997505">
              <w:rPr>
                <w:rFonts w:ascii="Arial" w:hAnsi="Arial" w:cs="Arial"/>
                <w:sz w:val="20"/>
                <w:szCs w:val="20"/>
                <w:shd w:val="clear" w:color="auto" w:fill="FFFFFF"/>
              </w:rPr>
              <w:t xml:space="preserve">The following employees have a different AGSN. </w:t>
            </w:r>
            <w:r w:rsidR="007C586C">
              <w:rPr>
                <w:rFonts w:ascii="Arial" w:hAnsi="Arial" w:cs="Arial"/>
                <w:sz w:val="20"/>
                <w:szCs w:val="20"/>
                <w:shd w:val="clear" w:color="auto" w:fill="FFFFFF"/>
              </w:rPr>
              <w:t>P</w:t>
            </w:r>
            <w:r w:rsidR="00997505" w:rsidRPr="00997505">
              <w:rPr>
                <w:rFonts w:ascii="Arial" w:hAnsi="Arial" w:cs="Arial"/>
                <w:sz w:val="20"/>
                <w:szCs w:val="20"/>
                <w:shd w:val="clear" w:color="auto" w:fill="FFFFFF"/>
              </w:rPr>
              <w:t>lease provide the same AGSN in both Data Item 2 and 56</w:t>
            </w:r>
            <w:r w:rsidR="00997505">
              <w:rPr>
                <w:rFonts w:ascii="Arial" w:hAnsi="Arial" w:cs="Arial"/>
                <w:sz w:val="20"/>
                <w:szCs w:val="20"/>
                <w:shd w:val="clear" w:color="auto" w:fill="FFFFFF"/>
              </w:rPr>
              <w:t>.</w:t>
            </w:r>
          </w:p>
          <w:p w14:paraId="4EC1D07D" w14:textId="3E2483BC" w:rsidR="000B65CD" w:rsidRPr="0099609D" w:rsidRDefault="00997505" w:rsidP="00E00EF8">
            <w:pPr>
              <w:autoSpaceDE w:val="0"/>
              <w:autoSpaceDN w:val="0"/>
              <w:adjustRightInd w:val="0"/>
              <w:rPr>
                <w:rFonts w:ascii="Arial" w:hAnsi="Arial" w:cs="Arial"/>
                <w:sz w:val="20"/>
                <w:szCs w:val="20"/>
                <w:shd w:val="clear" w:color="auto" w:fill="FFFFFF"/>
              </w:rPr>
            </w:pPr>
            <w:r>
              <w:rPr>
                <w:rFonts w:ascii="Arial" w:hAnsi="Arial" w:cs="Arial"/>
                <w:sz w:val="20"/>
                <w:szCs w:val="20"/>
                <w:shd w:val="clear" w:color="auto" w:fill="FFFFFF"/>
              </w:rPr>
              <w:t>Refer to Guid</w:t>
            </w:r>
            <w:r w:rsidRPr="00997505">
              <w:rPr>
                <w:rFonts w:ascii="Arial" w:hAnsi="Arial" w:cs="Arial"/>
                <w:sz w:val="20"/>
                <w:szCs w:val="20"/>
                <w:shd w:val="clear" w:color="auto" w:fill="FFFFFF"/>
              </w:rPr>
              <w:t>e and Data Specifications: AGSN</w:t>
            </w:r>
            <w:r>
              <w:rPr>
                <w:rFonts w:ascii="Arial" w:hAnsi="Arial" w:cs="Arial"/>
                <w:sz w:val="20"/>
                <w:szCs w:val="20"/>
                <w:shd w:val="clear" w:color="auto" w:fill="FFFFFF"/>
              </w:rPr>
              <w:t xml:space="preserve"> </w:t>
            </w:r>
          </w:p>
        </w:tc>
      </w:tr>
      <w:tr w:rsidR="000B65CD" w14:paraId="19BBDF5C" w14:textId="77777777" w:rsidTr="00254D76">
        <w:tc>
          <w:tcPr>
            <w:tcW w:w="988" w:type="dxa"/>
          </w:tcPr>
          <w:p w14:paraId="45AB746B" w14:textId="77777777" w:rsidR="000B65CD" w:rsidRDefault="000B65CD" w:rsidP="00E00EF8">
            <w:pPr>
              <w:spacing w:after="118" w:line="247" w:lineRule="auto"/>
              <w:rPr>
                <w:rFonts w:ascii="Arial" w:hAnsi="Arial" w:cs="Arial"/>
                <w:sz w:val="20"/>
                <w:szCs w:val="20"/>
              </w:rPr>
            </w:pPr>
            <w:r>
              <w:rPr>
                <w:rFonts w:ascii="Arial" w:hAnsi="Arial" w:cs="Arial"/>
                <w:sz w:val="20"/>
                <w:szCs w:val="20"/>
              </w:rPr>
              <w:t>3.C</w:t>
            </w:r>
          </w:p>
        </w:tc>
        <w:tc>
          <w:tcPr>
            <w:tcW w:w="1417" w:type="dxa"/>
          </w:tcPr>
          <w:p w14:paraId="5D9E006A"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Date of Birth</w:t>
            </w:r>
          </w:p>
        </w:tc>
        <w:tc>
          <w:tcPr>
            <w:tcW w:w="992" w:type="dxa"/>
          </w:tcPr>
          <w:p w14:paraId="1182D0A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Date, Date/Time</w:t>
            </w:r>
          </w:p>
        </w:tc>
        <w:tc>
          <w:tcPr>
            <w:tcW w:w="5619" w:type="dxa"/>
          </w:tcPr>
          <w:p w14:paraId="628B70F4" w14:textId="77777777" w:rsidR="000B65CD" w:rsidRDefault="000B65CD" w:rsidP="00E00EF8">
            <w:pPr>
              <w:spacing w:after="118" w:line="247" w:lineRule="auto"/>
              <w:rPr>
                <w:rFonts w:ascii="Arial" w:hAnsi="Arial" w:cs="Arial"/>
                <w:sz w:val="20"/>
                <w:szCs w:val="20"/>
              </w:rPr>
            </w:pPr>
            <w:r>
              <w:rPr>
                <w:rFonts w:ascii="Arial" w:hAnsi="Arial" w:cs="Arial"/>
                <w:sz w:val="20"/>
                <w:szCs w:val="20"/>
              </w:rPr>
              <w:t>Validates that the Date of Birth field is not missing.</w:t>
            </w:r>
          </w:p>
          <w:p w14:paraId="1A793C20" w14:textId="77777777" w:rsidR="000B65CD" w:rsidRPr="008630EC" w:rsidRDefault="000B65CD" w:rsidP="00E00EF8">
            <w:pPr>
              <w:spacing w:after="118" w:line="247" w:lineRule="auto"/>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Pr="008630EC">
              <w:rPr>
                <w:rFonts w:ascii="Arial" w:hAnsi="Arial" w:cs="Arial"/>
                <w:color w:val="FF0000"/>
                <w:sz w:val="20"/>
                <w:szCs w:val="20"/>
                <w:shd w:val="clear" w:color="auto" w:fill="FFFFFF"/>
              </w:rPr>
              <w:t>where</w:t>
            </w:r>
            <w:r w:rsidRPr="008630EC">
              <w:rPr>
                <w:rFonts w:ascii="Arial" w:hAnsi="Arial" w:cs="Arial"/>
                <w:color w:val="000000"/>
                <w:sz w:val="20"/>
                <w:szCs w:val="20"/>
                <w:shd w:val="clear" w:color="auto" w:fill="FFFFFF"/>
              </w:rPr>
              <w:t xml:space="preserve"> missing(DateofBirth);</w:t>
            </w:r>
          </w:p>
          <w:p w14:paraId="025D04CC" w14:textId="5C64D665" w:rsidR="007C586C" w:rsidRDefault="000B65CD"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997505" w:rsidRPr="00997505">
              <w:rPr>
                <w:rFonts w:ascii="Arial" w:hAnsi="Arial" w:cs="Arial"/>
                <w:sz w:val="20"/>
                <w:szCs w:val="20"/>
                <w:shd w:val="clear" w:color="auto" w:fill="FFFFFF"/>
              </w:rPr>
              <w:t>The following employees are missing a Date of Birth. Please record DOB as DDMMYYYY with no other characters in Data Item 3</w:t>
            </w:r>
            <w:r w:rsidR="00997505">
              <w:rPr>
                <w:rFonts w:ascii="Arial" w:hAnsi="Arial" w:cs="Arial"/>
                <w:sz w:val="20"/>
                <w:szCs w:val="20"/>
                <w:shd w:val="clear" w:color="auto" w:fill="FFFFFF"/>
              </w:rPr>
              <w:t xml:space="preserve">. </w:t>
            </w:r>
          </w:p>
          <w:p w14:paraId="3804584A" w14:textId="24F68BEB" w:rsidR="000B65CD" w:rsidRPr="0099609D" w:rsidRDefault="00997505"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sz w:val="20"/>
                <w:szCs w:val="20"/>
                <w:shd w:val="clear" w:color="auto" w:fill="FFFFFF"/>
              </w:rPr>
              <w:t>Refer to Guid</w:t>
            </w:r>
            <w:r w:rsidRPr="00997505">
              <w:rPr>
                <w:rFonts w:ascii="Arial" w:hAnsi="Arial" w:cs="Arial"/>
                <w:sz w:val="20"/>
                <w:szCs w:val="20"/>
                <w:shd w:val="clear" w:color="auto" w:fill="FFFFFF"/>
              </w:rPr>
              <w:t>e and Data Specifications: Date of Birth</w:t>
            </w:r>
            <w:r w:rsidRPr="00997505" w:rsidDel="00997505">
              <w:rPr>
                <w:rFonts w:ascii="Arial" w:hAnsi="Arial" w:cs="Arial"/>
                <w:sz w:val="20"/>
                <w:szCs w:val="20"/>
                <w:shd w:val="clear" w:color="auto" w:fill="FFFFFF"/>
              </w:rPr>
              <w:t xml:space="preserve"> </w:t>
            </w:r>
          </w:p>
        </w:tc>
      </w:tr>
      <w:tr w:rsidR="001435BA" w14:paraId="4A03EC32" w14:textId="77777777" w:rsidTr="00254D76">
        <w:tc>
          <w:tcPr>
            <w:tcW w:w="988" w:type="dxa"/>
          </w:tcPr>
          <w:p w14:paraId="5774830B" w14:textId="77777777" w:rsidR="001435BA" w:rsidRDefault="001435BA" w:rsidP="00E00EF8">
            <w:pPr>
              <w:spacing w:after="118" w:line="247" w:lineRule="auto"/>
              <w:rPr>
                <w:rFonts w:ascii="Arial" w:hAnsi="Arial" w:cs="Arial"/>
                <w:sz w:val="20"/>
                <w:szCs w:val="20"/>
              </w:rPr>
            </w:pPr>
            <w:r>
              <w:rPr>
                <w:rFonts w:ascii="Arial" w:hAnsi="Arial" w:cs="Arial"/>
                <w:sz w:val="20"/>
                <w:szCs w:val="20"/>
              </w:rPr>
              <w:t>3.C</w:t>
            </w:r>
          </w:p>
        </w:tc>
        <w:tc>
          <w:tcPr>
            <w:tcW w:w="1417" w:type="dxa"/>
          </w:tcPr>
          <w:p w14:paraId="2BD426CC" w14:textId="77777777" w:rsidR="001435BA" w:rsidRDefault="001435BA" w:rsidP="00E00EF8">
            <w:pPr>
              <w:spacing w:after="118" w:line="247" w:lineRule="auto"/>
              <w:rPr>
                <w:rFonts w:ascii="Arial" w:hAnsi="Arial" w:cs="Arial"/>
                <w:sz w:val="20"/>
                <w:szCs w:val="20"/>
              </w:rPr>
            </w:pPr>
            <w:r>
              <w:rPr>
                <w:rFonts w:ascii="Arial" w:hAnsi="Arial" w:cs="Arial"/>
                <w:sz w:val="20"/>
                <w:szCs w:val="20"/>
              </w:rPr>
              <w:t>Date of Birth</w:t>
            </w:r>
          </w:p>
        </w:tc>
        <w:tc>
          <w:tcPr>
            <w:tcW w:w="992" w:type="dxa"/>
          </w:tcPr>
          <w:p w14:paraId="04E125DF" w14:textId="77777777" w:rsidR="001435BA" w:rsidRDefault="001435BA" w:rsidP="00E00EF8">
            <w:pPr>
              <w:spacing w:after="118" w:line="247" w:lineRule="auto"/>
              <w:rPr>
                <w:rFonts w:ascii="Arial" w:hAnsi="Arial" w:cs="Arial"/>
                <w:sz w:val="20"/>
                <w:szCs w:val="20"/>
              </w:rPr>
            </w:pPr>
            <w:r>
              <w:rPr>
                <w:rFonts w:ascii="Arial" w:hAnsi="Arial" w:cs="Arial"/>
                <w:sz w:val="20"/>
                <w:szCs w:val="20"/>
              </w:rPr>
              <w:t>Date, Date/Time</w:t>
            </w:r>
          </w:p>
        </w:tc>
        <w:tc>
          <w:tcPr>
            <w:tcW w:w="5619" w:type="dxa"/>
          </w:tcPr>
          <w:p w14:paraId="4C76939C" w14:textId="77777777" w:rsidR="001435BA" w:rsidRDefault="003C6CC9" w:rsidP="00E00EF8">
            <w:pPr>
              <w:spacing w:after="118" w:line="247" w:lineRule="auto"/>
              <w:rPr>
                <w:rFonts w:ascii="Arial" w:hAnsi="Arial" w:cs="Arial"/>
                <w:sz w:val="20"/>
                <w:szCs w:val="20"/>
              </w:rPr>
            </w:pPr>
            <w:r>
              <w:rPr>
                <w:rFonts w:ascii="Arial" w:hAnsi="Arial" w:cs="Arial"/>
                <w:sz w:val="20"/>
                <w:szCs w:val="20"/>
              </w:rPr>
              <w:t>Changes the format of the date of birth to SAS date format</w:t>
            </w:r>
            <w:r w:rsidR="003D24AC">
              <w:rPr>
                <w:rFonts w:ascii="Arial" w:hAnsi="Arial" w:cs="Arial"/>
                <w:sz w:val="20"/>
                <w:szCs w:val="20"/>
              </w:rPr>
              <w:t xml:space="preserve"> (dd/mm/yyyy)</w:t>
            </w:r>
            <w:r>
              <w:rPr>
                <w:rFonts w:ascii="Arial" w:hAnsi="Arial" w:cs="Arial"/>
                <w:sz w:val="20"/>
                <w:szCs w:val="20"/>
              </w:rPr>
              <w:t>.</w:t>
            </w:r>
          </w:p>
          <w:p w14:paraId="173E3F02" w14:textId="6E9E7579" w:rsidR="003D24AC" w:rsidRPr="003D24AC" w:rsidRDefault="003C6CC9" w:rsidP="003D24AC">
            <w:pPr>
              <w:autoSpaceDE w:val="0"/>
              <w:autoSpaceDN w:val="0"/>
              <w:adjustRightInd w:val="0"/>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00CA4E74">
              <w:rPr>
                <w:rFonts w:ascii="Arial" w:hAnsi="Arial" w:cs="Arial"/>
                <w:sz w:val="20"/>
                <w:szCs w:val="20"/>
              </w:rPr>
              <w:t>convert (</w:t>
            </w:r>
            <w:r w:rsidR="003D24AC">
              <w:rPr>
                <w:rFonts w:ascii="Arial" w:hAnsi="Arial" w:cs="Arial"/>
                <w:sz w:val="20"/>
                <w:szCs w:val="20"/>
              </w:rPr>
              <w:t xml:space="preserve">varchar, </w:t>
            </w:r>
            <w:r w:rsidR="00CA4E74">
              <w:rPr>
                <w:rFonts w:ascii="Arial" w:hAnsi="Arial" w:cs="Arial"/>
                <w:sz w:val="20"/>
                <w:szCs w:val="20"/>
              </w:rPr>
              <w:t>DateofBirth</w:t>
            </w:r>
            <w:r w:rsidR="003D24AC">
              <w:rPr>
                <w:rFonts w:ascii="Arial" w:hAnsi="Arial" w:cs="Arial"/>
                <w:sz w:val="20"/>
                <w:szCs w:val="20"/>
              </w:rPr>
              <w:t>, 105).</w:t>
            </w:r>
            <w:r w:rsidR="00B22EEC">
              <w:rPr>
                <w:rFonts w:ascii="Arial" w:hAnsi="Arial" w:cs="Arial"/>
                <w:sz w:val="20"/>
                <w:szCs w:val="20"/>
              </w:rPr>
              <w:t xml:space="preserve"> </w:t>
            </w:r>
          </w:p>
        </w:tc>
      </w:tr>
      <w:tr w:rsidR="000B65CD" w14:paraId="3CB7EB72" w14:textId="77777777" w:rsidTr="00254D76">
        <w:tc>
          <w:tcPr>
            <w:tcW w:w="988" w:type="dxa"/>
          </w:tcPr>
          <w:p w14:paraId="1389040C" w14:textId="77777777" w:rsidR="000B65CD" w:rsidRDefault="000B65CD" w:rsidP="00E00EF8">
            <w:pPr>
              <w:spacing w:after="118" w:line="247" w:lineRule="auto"/>
              <w:rPr>
                <w:rFonts w:ascii="Arial" w:hAnsi="Arial" w:cs="Arial"/>
                <w:sz w:val="20"/>
                <w:szCs w:val="20"/>
              </w:rPr>
            </w:pPr>
            <w:r>
              <w:rPr>
                <w:rFonts w:ascii="Arial" w:hAnsi="Arial" w:cs="Arial"/>
                <w:sz w:val="20"/>
                <w:szCs w:val="20"/>
              </w:rPr>
              <w:t>4.D</w:t>
            </w:r>
          </w:p>
        </w:tc>
        <w:tc>
          <w:tcPr>
            <w:tcW w:w="1417" w:type="dxa"/>
          </w:tcPr>
          <w:p w14:paraId="0A6CF796"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Base Classification Group</w:t>
            </w:r>
          </w:p>
        </w:tc>
        <w:tc>
          <w:tcPr>
            <w:tcW w:w="992" w:type="dxa"/>
          </w:tcPr>
          <w:p w14:paraId="1162E3F3"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19CFAC6F"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Base Classification Group field is not missing or invalid. </w:t>
            </w:r>
          </w:p>
          <w:p w14:paraId="4F16D8EB" w14:textId="77777777" w:rsidR="000B65CD" w:rsidRPr="00B551B6" w:rsidRDefault="000B65CD" w:rsidP="00E00EF8">
            <w:pPr>
              <w:autoSpaceDE w:val="0"/>
              <w:autoSpaceDN w:val="0"/>
              <w:adjustRightInd w:val="0"/>
              <w:spacing w:after="118" w:line="247" w:lineRule="auto"/>
              <w:rPr>
                <w:rFonts w:ascii="Arial" w:hAnsi="Arial" w:cs="Arial"/>
                <w:sz w:val="20"/>
                <w:szCs w:val="20"/>
              </w:rPr>
            </w:pPr>
            <w:r w:rsidRPr="00B551B6">
              <w:rPr>
                <w:rFonts w:ascii="Arial" w:hAnsi="Arial" w:cs="Arial"/>
                <w:b/>
                <w:sz w:val="20"/>
                <w:szCs w:val="20"/>
              </w:rPr>
              <w:t>Formula:</w:t>
            </w:r>
            <w:r w:rsidRPr="00B551B6">
              <w:rPr>
                <w:rFonts w:ascii="Arial" w:hAnsi="Arial" w:cs="Arial"/>
                <w:sz w:val="20"/>
                <w:szCs w:val="20"/>
              </w:rPr>
              <w:t xml:space="preserve"> </w:t>
            </w:r>
            <w:r w:rsidRPr="00B551B6">
              <w:rPr>
                <w:rFonts w:ascii="Arial" w:hAnsi="Arial" w:cs="Arial"/>
                <w:color w:val="FF0000"/>
                <w:sz w:val="20"/>
                <w:szCs w:val="20"/>
                <w:shd w:val="clear" w:color="auto" w:fill="FFFFFF"/>
              </w:rPr>
              <w:t>where</w:t>
            </w:r>
            <w:r w:rsidRPr="00B551B6">
              <w:rPr>
                <w:rFonts w:ascii="Arial" w:hAnsi="Arial" w:cs="Arial"/>
                <w:color w:val="000000"/>
                <w:sz w:val="20"/>
                <w:szCs w:val="20"/>
                <w:shd w:val="clear" w:color="auto" w:fill="FFFFFF"/>
              </w:rPr>
              <w:t xml:space="preserve"> missing(BaseClassificationGroup) or BaseClassificationGroup not in (</w:t>
            </w:r>
            <w:r w:rsidRPr="00B551B6">
              <w:rPr>
                <w:rFonts w:ascii="Arial" w:hAnsi="Arial" w:cs="Arial"/>
                <w:b/>
                <w:bCs/>
                <w:color w:val="008080"/>
                <w:sz w:val="20"/>
                <w:szCs w:val="20"/>
                <w:shd w:val="clear" w:color="auto" w:fill="FFFFFF"/>
              </w:rPr>
              <w:t>1</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2</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3</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4</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5</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6</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7</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8</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9</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10</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11</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12</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13</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14</w:t>
            </w:r>
            <w:r w:rsidRPr="00B551B6">
              <w:rPr>
                <w:rFonts w:ascii="Arial" w:hAnsi="Arial" w:cs="Arial"/>
                <w:color w:val="000000"/>
                <w:sz w:val="20"/>
                <w:szCs w:val="20"/>
                <w:shd w:val="clear" w:color="auto" w:fill="FFFFFF"/>
              </w:rPr>
              <w:t>,</w:t>
            </w:r>
            <w:r w:rsidRPr="00B551B6">
              <w:rPr>
                <w:rFonts w:ascii="Arial" w:hAnsi="Arial" w:cs="Arial"/>
                <w:b/>
                <w:bCs/>
                <w:color w:val="008080"/>
                <w:sz w:val="20"/>
                <w:szCs w:val="20"/>
                <w:shd w:val="clear" w:color="auto" w:fill="FFFFFF"/>
              </w:rPr>
              <w:t>65</w:t>
            </w:r>
            <w:r w:rsidRPr="00B551B6">
              <w:rPr>
                <w:rFonts w:ascii="Arial" w:hAnsi="Arial" w:cs="Arial"/>
                <w:color w:val="000000"/>
                <w:sz w:val="20"/>
                <w:szCs w:val="20"/>
                <w:shd w:val="clear" w:color="auto" w:fill="FFFFFF"/>
              </w:rPr>
              <w:t>);</w:t>
            </w:r>
          </w:p>
          <w:p w14:paraId="33688D6E" w14:textId="50A4DA8A" w:rsidR="00D724F3" w:rsidRDefault="000B65CD" w:rsidP="00E00EF8">
            <w:pPr>
              <w:autoSpaceDE w:val="0"/>
              <w:autoSpaceDN w:val="0"/>
              <w:adjustRightInd w:val="0"/>
              <w:spacing w:after="118" w:line="247" w:lineRule="auto"/>
              <w:rPr>
                <w:rFonts w:ascii="Arial" w:hAnsi="Arial" w:cs="Arial"/>
                <w:sz w:val="20"/>
                <w:szCs w:val="20"/>
              </w:rPr>
            </w:pPr>
            <w:r w:rsidRPr="00B551B6">
              <w:rPr>
                <w:rFonts w:ascii="Arial" w:hAnsi="Arial" w:cs="Arial"/>
                <w:b/>
                <w:sz w:val="20"/>
                <w:szCs w:val="20"/>
              </w:rPr>
              <w:t>Error message:</w:t>
            </w:r>
            <w:r w:rsidRPr="00B551B6">
              <w:rPr>
                <w:rFonts w:ascii="Arial" w:hAnsi="Arial" w:cs="Arial"/>
                <w:sz w:val="20"/>
                <w:szCs w:val="20"/>
              </w:rPr>
              <w:t xml:space="preserve"> </w:t>
            </w:r>
            <w:r w:rsidR="00997505" w:rsidRPr="00997505">
              <w:rPr>
                <w:rFonts w:ascii="Arial" w:hAnsi="Arial" w:cs="Arial"/>
                <w:sz w:val="20"/>
                <w:szCs w:val="20"/>
              </w:rPr>
              <w:t>The following employees have a missing or invalid Base Classification. Please provide the appropriate numerical code in Data Item 4</w:t>
            </w:r>
            <w:r w:rsidR="00997505">
              <w:rPr>
                <w:rFonts w:ascii="Arial" w:hAnsi="Arial" w:cs="Arial"/>
                <w:sz w:val="20"/>
                <w:szCs w:val="20"/>
              </w:rPr>
              <w:t xml:space="preserve">. </w:t>
            </w:r>
          </w:p>
          <w:p w14:paraId="3A8C8ADC" w14:textId="7E3A51CE" w:rsidR="000B65CD" w:rsidRPr="00E936AB" w:rsidRDefault="00997505" w:rsidP="00E00EF8">
            <w:pPr>
              <w:autoSpaceDE w:val="0"/>
              <w:autoSpaceDN w:val="0"/>
              <w:adjustRightInd w:val="0"/>
              <w:spacing w:after="118" w:line="247" w:lineRule="auto"/>
              <w:rPr>
                <w:rFonts w:ascii="Arial" w:hAnsi="Arial" w:cs="Arial"/>
                <w:sz w:val="20"/>
                <w:szCs w:val="20"/>
              </w:rPr>
            </w:pPr>
            <w:r>
              <w:rPr>
                <w:rFonts w:ascii="Arial" w:hAnsi="Arial" w:cs="Arial"/>
                <w:sz w:val="20"/>
                <w:szCs w:val="20"/>
              </w:rPr>
              <w:t>Refer to Guid</w:t>
            </w:r>
            <w:r w:rsidRPr="00997505">
              <w:rPr>
                <w:rFonts w:ascii="Arial" w:hAnsi="Arial" w:cs="Arial"/>
                <w:sz w:val="20"/>
                <w:szCs w:val="20"/>
              </w:rPr>
              <w:t>e and Data Specifications: Base Classification Group</w:t>
            </w:r>
            <w:r w:rsidRPr="00997505" w:rsidDel="00997505">
              <w:rPr>
                <w:rFonts w:ascii="Arial" w:hAnsi="Arial" w:cs="Arial"/>
                <w:sz w:val="20"/>
                <w:szCs w:val="20"/>
              </w:rPr>
              <w:t xml:space="preserve"> </w:t>
            </w:r>
          </w:p>
        </w:tc>
      </w:tr>
      <w:tr w:rsidR="000B65CD" w:rsidRPr="009C07F5" w14:paraId="6BBF3DE9" w14:textId="77777777" w:rsidTr="00254D76">
        <w:tc>
          <w:tcPr>
            <w:tcW w:w="988" w:type="dxa"/>
          </w:tcPr>
          <w:p w14:paraId="5E7F5DC7" w14:textId="77777777" w:rsidR="000B65CD" w:rsidRDefault="000B65CD" w:rsidP="00E00EF8">
            <w:pPr>
              <w:spacing w:after="118" w:line="247" w:lineRule="auto"/>
              <w:rPr>
                <w:rFonts w:ascii="Arial" w:hAnsi="Arial" w:cs="Arial"/>
                <w:sz w:val="20"/>
                <w:szCs w:val="20"/>
              </w:rPr>
            </w:pPr>
            <w:r>
              <w:rPr>
                <w:rFonts w:ascii="Arial" w:hAnsi="Arial" w:cs="Arial"/>
                <w:sz w:val="20"/>
                <w:szCs w:val="20"/>
              </w:rPr>
              <w:t>6.F</w:t>
            </w:r>
          </w:p>
        </w:tc>
        <w:tc>
          <w:tcPr>
            <w:tcW w:w="1417" w:type="dxa"/>
          </w:tcPr>
          <w:p w14:paraId="573D8637"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Hours per Week</w:t>
            </w:r>
          </w:p>
        </w:tc>
        <w:tc>
          <w:tcPr>
            <w:tcW w:w="992" w:type="dxa"/>
          </w:tcPr>
          <w:p w14:paraId="6E52CD8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79A3EDA3" w14:textId="77777777" w:rsidR="000B65CD" w:rsidRPr="00684380" w:rsidRDefault="000B65CD" w:rsidP="00E00EF8">
            <w:pPr>
              <w:spacing w:after="118" w:line="247" w:lineRule="auto"/>
              <w:rPr>
                <w:rFonts w:ascii="Arial" w:hAnsi="Arial" w:cs="Arial"/>
                <w:sz w:val="20"/>
                <w:szCs w:val="20"/>
              </w:rPr>
            </w:pPr>
            <w:r w:rsidRPr="00684380">
              <w:rPr>
                <w:rFonts w:ascii="Arial" w:hAnsi="Arial" w:cs="Arial"/>
                <w:sz w:val="20"/>
                <w:szCs w:val="20"/>
              </w:rPr>
              <w:t xml:space="preserve">Validates that the Hours per Week field is not missing. </w:t>
            </w:r>
          </w:p>
          <w:p w14:paraId="20E08392" w14:textId="77777777" w:rsidR="000B65CD" w:rsidRPr="00684380"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sidRPr="00684380">
              <w:rPr>
                <w:rFonts w:ascii="Arial" w:hAnsi="Arial" w:cs="Arial"/>
                <w:b/>
                <w:sz w:val="20"/>
                <w:szCs w:val="20"/>
              </w:rPr>
              <w:t>Formula:</w:t>
            </w:r>
            <w:r w:rsidRPr="00684380">
              <w:rPr>
                <w:rFonts w:ascii="Arial" w:hAnsi="Arial" w:cs="Arial"/>
                <w:sz w:val="20"/>
                <w:szCs w:val="20"/>
              </w:rPr>
              <w:t xml:space="preserve"> </w:t>
            </w:r>
            <w:r w:rsidRPr="00684380">
              <w:rPr>
                <w:rFonts w:ascii="Arial" w:hAnsi="Arial" w:cs="Arial"/>
                <w:color w:val="FF0000"/>
                <w:sz w:val="20"/>
                <w:szCs w:val="20"/>
                <w:shd w:val="clear" w:color="auto" w:fill="FFFFFF"/>
              </w:rPr>
              <w:t>where</w:t>
            </w:r>
            <w:r w:rsidRPr="00684380">
              <w:rPr>
                <w:rFonts w:ascii="Arial" w:hAnsi="Arial" w:cs="Arial"/>
                <w:color w:val="000000"/>
                <w:sz w:val="20"/>
                <w:szCs w:val="20"/>
                <w:shd w:val="clear" w:color="auto" w:fill="FFFFFF"/>
              </w:rPr>
              <w:t xml:space="preserve"> missing(WeeklyHours)</w:t>
            </w:r>
          </w:p>
          <w:p w14:paraId="21F46CAC" w14:textId="6399BAF5"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sidRPr="00684380">
              <w:rPr>
                <w:rFonts w:ascii="Arial" w:hAnsi="Arial" w:cs="Arial"/>
                <w:b/>
                <w:color w:val="000000"/>
                <w:sz w:val="20"/>
                <w:szCs w:val="20"/>
                <w:shd w:val="clear" w:color="auto" w:fill="FFFFFF"/>
              </w:rPr>
              <w:t xml:space="preserve">Error message: </w:t>
            </w:r>
            <w:r w:rsidRPr="00684380">
              <w:rPr>
                <w:rFonts w:ascii="Arial" w:hAnsi="Arial" w:cs="Arial"/>
                <w:color w:val="000000"/>
                <w:sz w:val="20"/>
                <w:szCs w:val="20"/>
                <w:shd w:val="clear" w:color="auto" w:fill="FFFFFF"/>
              </w:rPr>
              <w:t xml:space="preserve"> </w:t>
            </w:r>
            <w:r w:rsidR="00997505" w:rsidRPr="00997505">
              <w:rPr>
                <w:rFonts w:ascii="Arial" w:hAnsi="Arial" w:cs="Arial"/>
                <w:sz w:val="20"/>
                <w:szCs w:val="20"/>
                <w:shd w:val="clear" w:color="auto" w:fill="FFFFFF"/>
              </w:rPr>
              <w:t>The following employees are missing Hours per Week. Please provide a value in Data Item 6</w:t>
            </w:r>
            <w:r w:rsidR="00997505">
              <w:rPr>
                <w:rFonts w:ascii="Arial" w:hAnsi="Arial" w:cs="Arial"/>
                <w:sz w:val="20"/>
                <w:szCs w:val="20"/>
                <w:shd w:val="clear" w:color="auto" w:fill="FFFFFF"/>
              </w:rPr>
              <w:t xml:space="preserve">. </w:t>
            </w:r>
          </w:p>
          <w:p w14:paraId="60244D88" w14:textId="1E89CB39" w:rsidR="000B65CD" w:rsidRPr="00684380" w:rsidRDefault="00997505"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sz w:val="20"/>
                <w:szCs w:val="20"/>
                <w:shd w:val="clear" w:color="auto" w:fill="FFFFFF"/>
              </w:rPr>
              <w:t>Refer to Guid</w:t>
            </w:r>
            <w:r w:rsidRPr="00997505">
              <w:rPr>
                <w:rFonts w:ascii="Arial" w:hAnsi="Arial" w:cs="Arial"/>
                <w:sz w:val="20"/>
                <w:szCs w:val="20"/>
                <w:shd w:val="clear" w:color="auto" w:fill="FFFFFF"/>
              </w:rPr>
              <w:t>e and Data Specifications: Hours per Week</w:t>
            </w:r>
            <w:r w:rsidRPr="00997505" w:rsidDel="00997505">
              <w:rPr>
                <w:rFonts w:ascii="Arial" w:hAnsi="Arial" w:cs="Arial"/>
                <w:sz w:val="20"/>
                <w:szCs w:val="20"/>
                <w:shd w:val="clear" w:color="auto" w:fill="FFFFFF"/>
              </w:rPr>
              <w:t xml:space="preserve"> </w:t>
            </w:r>
          </w:p>
        </w:tc>
      </w:tr>
      <w:tr w:rsidR="000B65CD" w:rsidRPr="009C07F5" w14:paraId="71D1B773" w14:textId="77777777" w:rsidTr="00254D76">
        <w:tc>
          <w:tcPr>
            <w:tcW w:w="988" w:type="dxa"/>
          </w:tcPr>
          <w:p w14:paraId="22B6F5E1" w14:textId="77777777" w:rsidR="000B65CD" w:rsidRDefault="000B65CD" w:rsidP="00E00EF8">
            <w:pPr>
              <w:spacing w:after="118" w:line="247" w:lineRule="auto"/>
              <w:rPr>
                <w:rFonts w:ascii="Arial" w:hAnsi="Arial" w:cs="Arial"/>
                <w:sz w:val="20"/>
                <w:szCs w:val="20"/>
              </w:rPr>
            </w:pPr>
            <w:r>
              <w:rPr>
                <w:rFonts w:ascii="Arial" w:hAnsi="Arial" w:cs="Arial"/>
                <w:sz w:val="20"/>
                <w:szCs w:val="20"/>
              </w:rPr>
              <w:t>6.F</w:t>
            </w:r>
          </w:p>
        </w:tc>
        <w:tc>
          <w:tcPr>
            <w:tcW w:w="1417" w:type="dxa"/>
          </w:tcPr>
          <w:p w14:paraId="6003714F"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Hours per Week</w:t>
            </w:r>
          </w:p>
        </w:tc>
        <w:tc>
          <w:tcPr>
            <w:tcW w:w="992" w:type="dxa"/>
          </w:tcPr>
          <w:p w14:paraId="7F1EC2DB"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A263F9F"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Hours per Week field are not too low. </w:t>
            </w:r>
          </w:p>
          <w:p w14:paraId="08639E8B" w14:textId="77777777" w:rsidR="000B65CD" w:rsidRPr="009863F6"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9863F6">
              <w:rPr>
                <w:rFonts w:ascii="Arial" w:hAnsi="Arial" w:cs="Arial"/>
                <w:color w:val="FF0000"/>
                <w:sz w:val="20"/>
                <w:szCs w:val="20"/>
                <w:shd w:val="clear" w:color="auto" w:fill="FFFFFF"/>
              </w:rPr>
              <w:t>where</w:t>
            </w:r>
            <w:r w:rsidRPr="009863F6">
              <w:rPr>
                <w:rFonts w:ascii="Arial" w:hAnsi="Arial" w:cs="Arial"/>
                <w:color w:val="000000"/>
                <w:sz w:val="20"/>
                <w:szCs w:val="20"/>
                <w:shd w:val="clear" w:color="auto" w:fill="FFFFFF"/>
              </w:rPr>
              <w:t xml:space="preserve"> not missing(WeeklyHours) and WeeklyHours &lt;= </w:t>
            </w:r>
            <w:r w:rsidRPr="009863F6">
              <w:rPr>
                <w:rFonts w:ascii="Arial" w:hAnsi="Arial" w:cs="Arial"/>
                <w:b/>
                <w:bCs/>
                <w:color w:val="008080"/>
                <w:sz w:val="20"/>
                <w:szCs w:val="20"/>
                <w:shd w:val="clear" w:color="auto" w:fill="FFFFFF"/>
              </w:rPr>
              <w:t>5</w:t>
            </w:r>
          </w:p>
          <w:p w14:paraId="779E7FA6" w14:textId="7007DA7C" w:rsidR="00D724F3" w:rsidRDefault="000B65CD" w:rsidP="00E00EF8">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997505" w:rsidRPr="00997505">
              <w:rPr>
                <w:rFonts w:ascii="Arial" w:hAnsi="Arial" w:cs="Arial"/>
                <w:sz w:val="20"/>
                <w:szCs w:val="20"/>
                <w:shd w:val="clear" w:color="auto" w:fill="FFFFFF"/>
              </w:rPr>
              <w:t>The following employees have Hours per Week which appears LOW. Please check value in Data Item 6</w:t>
            </w:r>
            <w:r w:rsidR="00997505">
              <w:rPr>
                <w:rFonts w:ascii="Arial" w:hAnsi="Arial" w:cs="Arial"/>
                <w:sz w:val="20"/>
                <w:szCs w:val="20"/>
                <w:shd w:val="clear" w:color="auto" w:fill="FFFFFF"/>
              </w:rPr>
              <w:t xml:space="preserve">. </w:t>
            </w:r>
          </w:p>
          <w:p w14:paraId="70C5DD8F" w14:textId="65AC6EAB" w:rsidR="000B65CD" w:rsidRPr="0099609D" w:rsidRDefault="00997505" w:rsidP="00E00EF8">
            <w:pPr>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Hours per Week - If low value is correct enter an explanation in the Comments field (Data Item 55)</w:t>
            </w:r>
            <w:r w:rsidRPr="00997505" w:rsidDel="00997505">
              <w:rPr>
                <w:rFonts w:ascii="Arial" w:hAnsi="Arial" w:cs="Arial"/>
                <w:sz w:val="20"/>
                <w:szCs w:val="20"/>
                <w:shd w:val="clear" w:color="auto" w:fill="FFFFFF"/>
              </w:rPr>
              <w:t xml:space="preserve"> </w:t>
            </w:r>
          </w:p>
        </w:tc>
      </w:tr>
      <w:tr w:rsidR="000B65CD" w:rsidRPr="009C07F5" w14:paraId="29E2F35C" w14:textId="77777777" w:rsidTr="00E6435A">
        <w:tc>
          <w:tcPr>
            <w:tcW w:w="988" w:type="dxa"/>
            <w:shd w:val="clear" w:color="auto" w:fill="auto"/>
          </w:tcPr>
          <w:p w14:paraId="1577A466" w14:textId="77777777" w:rsidR="000B65CD" w:rsidRDefault="000B65CD" w:rsidP="00E00EF8">
            <w:pPr>
              <w:spacing w:after="118" w:line="247" w:lineRule="auto"/>
              <w:rPr>
                <w:rFonts w:ascii="Arial" w:hAnsi="Arial" w:cs="Arial"/>
                <w:sz w:val="20"/>
                <w:szCs w:val="20"/>
              </w:rPr>
            </w:pPr>
            <w:r>
              <w:rPr>
                <w:rFonts w:ascii="Arial" w:hAnsi="Arial" w:cs="Arial"/>
                <w:sz w:val="20"/>
                <w:szCs w:val="20"/>
              </w:rPr>
              <w:t>6.F</w:t>
            </w:r>
          </w:p>
        </w:tc>
        <w:tc>
          <w:tcPr>
            <w:tcW w:w="1417" w:type="dxa"/>
            <w:shd w:val="clear" w:color="auto" w:fill="auto"/>
          </w:tcPr>
          <w:p w14:paraId="29EAAD01"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Hours per Week</w:t>
            </w:r>
          </w:p>
        </w:tc>
        <w:tc>
          <w:tcPr>
            <w:tcW w:w="992" w:type="dxa"/>
            <w:shd w:val="clear" w:color="auto" w:fill="auto"/>
          </w:tcPr>
          <w:p w14:paraId="2AFBD1F0"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9B19E1C"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Hours per Week field are not too high. </w:t>
            </w:r>
          </w:p>
          <w:p w14:paraId="4E0B5B4F" w14:textId="77777777" w:rsidR="000B65CD"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C17CFF">
              <w:rPr>
                <w:rFonts w:ascii="Arial" w:hAnsi="Arial" w:cs="Arial"/>
                <w:color w:val="FF0000"/>
                <w:sz w:val="20"/>
                <w:szCs w:val="20"/>
                <w:shd w:val="clear" w:color="auto" w:fill="FFFFFF"/>
              </w:rPr>
              <w:t>where</w:t>
            </w:r>
            <w:r w:rsidRPr="00C17CFF">
              <w:rPr>
                <w:rFonts w:ascii="Arial" w:hAnsi="Arial" w:cs="Arial"/>
                <w:color w:val="000000"/>
                <w:sz w:val="20"/>
                <w:szCs w:val="20"/>
                <w:shd w:val="clear" w:color="auto" w:fill="FFFFFF"/>
              </w:rPr>
              <w:t xml:space="preserve"> WeeklyHours &gt;= </w:t>
            </w:r>
            <w:r w:rsidRPr="00C17CFF">
              <w:rPr>
                <w:rFonts w:ascii="Arial" w:hAnsi="Arial" w:cs="Arial"/>
                <w:b/>
                <w:bCs/>
                <w:color w:val="008080"/>
                <w:sz w:val="20"/>
                <w:szCs w:val="20"/>
                <w:shd w:val="clear" w:color="auto" w:fill="FFFFFF"/>
              </w:rPr>
              <w:t>45</w:t>
            </w:r>
          </w:p>
          <w:p w14:paraId="4D1E1DB7" w14:textId="11F81D57" w:rsidR="00D724F3" w:rsidRDefault="000B65CD" w:rsidP="00E00EF8">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997505" w:rsidRPr="00997505">
              <w:rPr>
                <w:rFonts w:ascii="Arial" w:hAnsi="Arial" w:cs="Arial"/>
                <w:sz w:val="20"/>
                <w:szCs w:val="20"/>
                <w:shd w:val="clear" w:color="auto" w:fill="FFFFFF"/>
              </w:rPr>
              <w:t>The following employees have Hours per Week which appears HIGH. Please check value in Data Item 6</w:t>
            </w:r>
            <w:r w:rsidR="00997505">
              <w:rPr>
                <w:rFonts w:ascii="Arial" w:hAnsi="Arial" w:cs="Arial"/>
                <w:sz w:val="20"/>
                <w:szCs w:val="20"/>
                <w:shd w:val="clear" w:color="auto" w:fill="FFFFFF"/>
              </w:rPr>
              <w:t xml:space="preserve">. </w:t>
            </w:r>
          </w:p>
          <w:p w14:paraId="24BAB5F3" w14:textId="23173B60" w:rsidR="000B65CD" w:rsidRPr="0099609D" w:rsidRDefault="00997505" w:rsidP="00E00EF8">
            <w:pPr>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Hours per Week - If high value is correct enter an explanation in the Comments field (Data Item 55)</w:t>
            </w:r>
            <w:r w:rsidRPr="00997505" w:rsidDel="00997505">
              <w:rPr>
                <w:rFonts w:ascii="Arial" w:hAnsi="Arial" w:cs="Arial"/>
                <w:sz w:val="20"/>
                <w:szCs w:val="20"/>
                <w:shd w:val="clear" w:color="auto" w:fill="FFFFFF"/>
              </w:rPr>
              <w:t xml:space="preserve"> </w:t>
            </w:r>
          </w:p>
        </w:tc>
      </w:tr>
      <w:tr w:rsidR="000B65CD" w:rsidRPr="009C07F5" w14:paraId="2C24F26B" w14:textId="77777777" w:rsidTr="00254D76">
        <w:tc>
          <w:tcPr>
            <w:tcW w:w="988" w:type="dxa"/>
          </w:tcPr>
          <w:p w14:paraId="029EE039" w14:textId="77777777" w:rsidR="000B65CD" w:rsidRDefault="000B65CD" w:rsidP="00E00EF8">
            <w:pPr>
              <w:spacing w:after="118" w:line="247" w:lineRule="auto"/>
              <w:rPr>
                <w:rFonts w:ascii="Arial" w:hAnsi="Arial" w:cs="Arial"/>
                <w:sz w:val="20"/>
                <w:szCs w:val="20"/>
              </w:rPr>
            </w:pPr>
            <w:r>
              <w:rPr>
                <w:rFonts w:ascii="Arial" w:hAnsi="Arial" w:cs="Arial"/>
                <w:sz w:val="20"/>
                <w:szCs w:val="20"/>
              </w:rPr>
              <w:t>7.G</w:t>
            </w:r>
          </w:p>
        </w:tc>
        <w:tc>
          <w:tcPr>
            <w:tcW w:w="1417" w:type="dxa"/>
          </w:tcPr>
          <w:p w14:paraId="240CAF5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Permanency Indicator</w:t>
            </w:r>
          </w:p>
        </w:tc>
        <w:tc>
          <w:tcPr>
            <w:tcW w:w="992" w:type="dxa"/>
          </w:tcPr>
          <w:p w14:paraId="15AF8523"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Number</w:t>
            </w:r>
          </w:p>
        </w:tc>
        <w:tc>
          <w:tcPr>
            <w:tcW w:w="5619" w:type="dxa"/>
          </w:tcPr>
          <w:p w14:paraId="099342BF" w14:textId="77777777" w:rsidR="000B65CD" w:rsidRDefault="000B65CD" w:rsidP="00E00EF8">
            <w:pPr>
              <w:spacing w:after="118" w:line="247" w:lineRule="auto"/>
              <w:rPr>
                <w:rFonts w:ascii="Arial" w:hAnsi="Arial" w:cs="Arial"/>
                <w:sz w:val="20"/>
                <w:szCs w:val="20"/>
                <w:shd w:val="clear" w:color="auto" w:fill="FFFFFF"/>
              </w:rPr>
            </w:pPr>
            <w:r>
              <w:rPr>
                <w:rFonts w:ascii="Arial" w:hAnsi="Arial" w:cs="Arial"/>
                <w:sz w:val="20"/>
                <w:szCs w:val="20"/>
                <w:shd w:val="clear" w:color="auto" w:fill="FFFFFF"/>
              </w:rPr>
              <w:t xml:space="preserve">Validates that the Permanency Indicator field is not missing or invalid. </w:t>
            </w:r>
          </w:p>
          <w:p w14:paraId="7174413F" w14:textId="77777777" w:rsidR="000B65CD" w:rsidRPr="006B77E4"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sz w:val="20"/>
                <w:szCs w:val="20"/>
                <w:shd w:val="clear" w:color="auto" w:fill="FFFFFF"/>
              </w:rPr>
              <w:t>Formula:</w:t>
            </w:r>
            <w:r>
              <w:rPr>
                <w:rFonts w:ascii="Arial" w:hAnsi="Arial" w:cs="Arial"/>
                <w:sz w:val="20"/>
                <w:szCs w:val="20"/>
                <w:shd w:val="clear" w:color="auto" w:fill="FFFFFF"/>
              </w:rPr>
              <w:t xml:space="preserve"> </w:t>
            </w:r>
            <w:r w:rsidRPr="006B77E4">
              <w:rPr>
                <w:rFonts w:ascii="Arial" w:hAnsi="Arial" w:cs="Arial"/>
                <w:color w:val="FF0000"/>
                <w:sz w:val="20"/>
                <w:szCs w:val="20"/>
                <w:shd w:val="clear" w:color="auto" w:fill="FFFFFF"/>
              </w:rPr>
              <w:t>where</w:t>
            </w:r>
            <w:r w:rsidRPr="006B77E4">
              <w:rPr>
                <w:rFonts w:ascii="Arial" w:hAnsi="Arial" w:cs="Arial"/>
                <w:color w:val="000000"/>
                <w:sz w:val="20"/>
                <w:szCs w:val="20"/>
                <w:shd w:val="clear" w:color="auto" w:fill="FFFFFF"/>
              </w:rPr>
              <w:t xml:space="preserve"> missing(PermanencyIndicator) or PermanencyIndicator not in (</w:t>
            </w:r>
            <w:r w:rsidRPr="006B77E4">
              <w:rPr>
                <w:rFonts w:ascii="Arial" w:hAnsi="Arial" w:cs="Arial"/>
                <w:b/>
                <w:bCs/>
                <w:color w:val="008080"/>
                <w:sz w:val="20"/>
                <w:szCs w:val="20"/>
                <w:shd w:val="clear" w:color="auto" w:fill="FFFFFF"/>
              </w:rPr>
              <w:t>1</w:t>
            </w:r>
            <w:r w:rsidRPr="006B77E4">
              <w:rPr>
                <w:rFonts w:ascii="Arial" w:hAnsi="Arial" w:cs="Arial"/>
                <w:color w:val="000000"/>
                <w:sz w:val="20"/>
                <w:szCs w:val="20"/>
                <w:shd w:val="clear" w:color="auto" w:fill="FFFFFF"/>
              </w:rPr>
              <w:t>,</w:t>
            </w:r>
            <w:r w:rsidRPr="006B77E4">
              <w:rPr>
                <w:rFonts w:ascii="Arial" w:hAnsi="Arial" w:cs="Arial"/>
                <w:b/>
                <w:bCs/>
                <w:color w:val="008080"/>
                <w:sz w:val="20"/>
                <w:szCs w:val="20"/>
                <w:shd w:val="clear" w:color="auto" w:fill="FFFFFF"/>
              </w:rPr>
              <w:t>9</w:t>
            </w:r>
            <w:r w:rsidRPr="006B77E4">
              <w:rPr>
                <w:rFonts w:ascii="Arial" w:hAnsi="Arial" w:cs="Arial"/>
                <w:color w:val="000000"/>
                <w:sz w:val="20"/>
                <w:szCs w:val="20"/>
                <w:shd w:val="clear" w:color="auto" w:fill="FFFFFF"/>
              </w:rPr>
              <w:t>,</w:t>
            </w:r>
            <w:r w:rsidRPr="006B77E4">
              <w:rPr>
                <w:rFonts w:ascii="Arial" w:hAnsi="Arial" w:cs="Arial"/>
                <w:b/>
                <w:bCs/>
                <w:color w:val="008080"/>
                <w:sz w:val="20"/>
                <w:szCs w:val="20"/>
                <w:shd w:val="clear" w:color="auto" w:fill="FFFFFF"/>
              </w:rPr>
              <w:t>10</w:t>
            </w:r>
            <w:r>
              <w:rPr>
                <w:rFonts w:ascii="Arial" w:hAnsi="Arial" w:cs="Arial"/>
                <w:color w:val="000000"/>
                <w:sz w:val="20"/>
                <w:szCs w:val="20"/>
                <w:shd w:val="clear" w:color="auto" w:fill="FFFFFF"/>
              </w:rPr>
              <w:t xml:space="preserve">). </w:t>
            </w:r>
          </w:p>
          <w:p w14:paraId="782A5E62" w14:textId="3FEB0888" w:rsidR="00D724F3" w:rsidRDefault="000B65CD" w:rsidP="00997505">
            <w:pPr>
              <w:autoSpaceDE w:val="0"/>
              <w:autoSpaceDN w:val="0"/>
              <w:adjustRightInd w:val="0"/>
              <w:spacing w:after="118" w:line="247" w:lineRule="auto"/>
              <w:rPr>
                <w:rFonts w:ascii="Arial" w:hAnsi="Arial" w:cs="Arial"/>
                <w:sz w:val="20"/>
                <w:szCs w:val="20"/>
                <w:shd w:val="clear" w:color="auto" w:fill="FFFFFF"/>
              </w:rPr>
            </w:pPr>
            <w:r w:rsidRPr="00FA41B3">
              <w:rPr>
                <w:rFonts w:ascii="Arial" w:hAnsi="Arial" w:cs="Arial"/>
                <w:b/>
                <w:sz w:val="20"/>
                <w:szCs w:val="20"/>
                <w:shd w:val="clear" w:color="auto" w:fill="FFFFFF"/>
              </w:rPr>
              <w:t>Error message:</w:t>
            </w:r>
            <w:r w:rsidRPr="00FA41B3">
              <w:rPr>
                <w:rFonts w:ascii="Arial" w:hAnsi="Arial" w:cs="Arial"/>
                <w:sz w:val="20"/>
                <w:szCs w:val="20"/>
                <w:shd w:val="clear" w:color="auto" w:fill="FFFFFF"/>
              </w:rPr>
              <w:t xml:space="preserve"> </w:t>
            </w:r>
            <w:r w:rsidR="00997505" w:rsidRPr="00997505">
              <w:rPr>
                <w:rFonts w:ascii="Arial" w:hAnsi="Arial" w:cs="Arial"/>
                <w:sz w:val="20"/>
                <w:szCs w:val="20"/>
                <w:shd w:val="clear" w:color="auto" w:fill="FFFFFF"/>
              </w:rPr>
              <w:t>The following employees have a missing or invalid Permanency Indicator. Please provide the appropriate numerical code (1, 9 or 10) in Data Item 7</w:t>
            </w:r>
            <w:r w:rsidR="00997505">
              <w:rPr>
                <w:rFonts w:ascii="Arial" w:hAnsi="Arial" w:cs="Arial"/>
                <w:sz w:val="20"/>
                <w:szCs w:val="20"/>
                <w:shd w:val="clear" w:color="auto" w:fill="FFFFFF"/>
              </w:rPr>
              <w:t xml:space="preserve">. </w:t>
            </w:r>
          </w:p>
          <w:p w14:paraId="13F80001" w14:textId="1412EDD4" w:rsidR="000B65CD" w:rsidRPr="0099609D" w:rsidRDefault="00997505" w:rsidP="00997505">
            <w:pPr>
              <w:autoSpaceDE w:val="0"/>
              <w:autoSpaceDN w:val="0"/>
              <w:adjustRightInd w:val="0"/>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Do not include employees engaged on non-ongoing irregular or intermittent contracts (casuals) - Refer to Guide and Data Specifications: Permanency Indicator</w:t>
            </w:r>
            <w:r w:rsidRPr="00997505" w:rsidDel="00997505">
              <w:rPr>
                <w:rFonts w:ascii="Arial" w:hAnsi="Arial" w:cs="Arial"/>
                <w:sz w:val="20"/>
                <w:szCs w:val="20"/>
                <w:shd w:val="clear" w:color="auto" w:fill="FFFFFF"/>
              </w:rPr>
              <w:t xml:space="preserve"> </w:t>
            </w:r>
          </w:p>
        </w:tc>
      </w:tr>
      <w:tr w:rsidR="000B65CD" w:rsidRPr="009C07F5" w14:paraId="5EC4F3D2" w14:textId="77777777" w:rsidTr="00254D76">
        <w:tc>
          <w:tcPr>
            <w:tcW w:w="988" w:type="dxa"/>
          </w:tcPr>
          <w:p w14:paraId="2074B45C"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11.K </w:t>
            </w:r>
          </w:p>
        </w:tc>
        <w:tc>
          <w:tcPr>
            <w:tcW w:w="1417" w:type="dxa"/>
          </w:tcPr>
          <w:p w14:paraId="3837FDD2" w14:textId="59FB5012" w:rsidR="000B65CD" w:rsidRDefault="00DE480A" w:rsidP="00E00EF8">
            <w:pPr>
              <w:spacing w:after="118" w:line="247" w:lineRule="auto"/>
              <w:rPr>
                <w:rFonts w:ascii="Arial" w:hAnsi="Arial" w:cs="Arial"/>
                <w:sz w:val="20"/>
                <w:szCs w:val="20"/>
              </w:rPr>
            </w:pPr>
            <w:r>
              <w:rPr>
                <w:rFonts w:ascii="Arial" w:hAnsi="Arial" w:cs="Arial"/>
                <w:sz w:val="20"/>
                <w:szCs w:val="20"/>
              </w:rPr>
              <w:t>Gender</w:t>
            </w:r>
          </w:p>
        </w:tc>
        <w:tc>
          <w:tcPr>
            <w:tcW w:w="992" w:type="dxa"/>
          </w:tcPr>
          <w:p w14:paraId="5711374E" w14:textId="77777777" w:rsidR="000B65CD"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4A839941" w14:textId="4837FE6D" w:rsidR="000B65CD" w:rsidRPr="006B2B46" w:rsidRDefault="00DE480A" w:rsidP="00E00EF8">
            <w:pPr>
              <w:spacing w:after="118" w:line="247" w:lineRule="auto"/>
              <w:rPr>
                <w:rFonts w:ascii="Arial" w:hAnsi="Arial" w:cs="Arial"/>
                <w:sz w:val="20"/>
                <w:szCs w:val="20"/>
                <w:shd w:val="clear" w:color="auto" w:fill="FFFFFF"/>
              </w:rPr>
            </w:pPr>
            <w:r>
              <w:rPr>
                <w:rFonts w:ascii="Arial" w:hAnsi="Arial" w:cs="Arial"/>
                <w:sz w:val="20"/>
                <w:szCs w:val="20"/>
                <w:shd w:val="clear" w:color="auto" w:fill="FFFFFF"/>
              </w:rPr>
              <w:t>Validates that the Gender</w:t>
            </w:r>
            <w:r w:rsidR="000B65CD" w:rsidRPr="006B2B46">
              <w:rPr>
                <w:rFonts w:ascii="Arial" w:hAnsi="Arial" w:cs="Arial"/>
                <w:sz w:val="20"/>
                <w:szCs w:val="20"/>
                <w:shd w:val="clear" w:color="auto" w:fill="FFFFFF"/>
              </w:rPr>
              <w:t xml:space="preserve"> field is not missing or invalid. </w:t>
            </w:r>
          </w:p>
          <w:p w14:paraId="359B3E5C" w14:textId="3FEB273C" w:rsidR="000B65CD" w:rsidRPr="006B2B46" w:rsidRDefault="000B65CD" w:rsidP="00E00EF8">
            <w:pPr>
              <w:spacing w:after="118" w:line="247" w:lineRule="auto"/>
              <w:rPr>
                <w:rFonts w:ascii="Arial" w:hAnsi="Arial" w:cs="Arial"/>
                <w:sz w:val="20"/>
                <w:szCs w:val="20"/>
                <w:shd w:val="clear" w:color="auto" w:fill="FFFFFF"/>
              </w:rPr>
            </w:pPr>
            <w:r w:rsidRPr="006B2B46">
              <w:rPr>
                <w:rFonts w:ascii="Arial" w:hAnsi="Arial" w:cs="Arial"/>
                <w:b/>
                <w:sz w:val="20"/>
                <w:szCs w:val="20"/>
                <w:shd w:val="clear" w:color="auto" w:fill="FFFFFF"/>
              </w:rPr>
              <w:t xml:space="preserve">Formula: </w:t>
            </w:r>
            <w:r w:rsidRPr="006B2B46">
              <w:rPr>
                <w:rFonts w:ascii="Arial" w:hAnsi="Arial" w:cs="Arial"/>
                <w:color w:val="FF0000"/>
                <w:sz w:val="20"/>
                <w:szCs w:val="20"/>
                <w:shd w:val="clear" w:color="auto" w:fill="FFFFFF"/>
              </w:rPr>
              <w:t>where</w:t>
            </w:r>
            <w:r w:rsidR="00DE480A">
              <w:rPr>
                <w:rFonts w:ascii="Arial" w:hAnsi="Arial" w:cs="Arial"/>
                <w:color w:val="000000"/>
                <w:sz w:val="20"/>
                <w:szCs w:val="20"/>
                <w:shd w:val="clear" w:color="auto" w:fill="FFFFFF"/>
              </w:rPr>
              <w:t xml:space="preserve"> Gender</w:t>
            </w:r>
            <w:r w:rsidRPr="006B2B46">
              <w:rPr>
                <w:rFonts w:ascii="Arial" w:hAnsi="Arial" w:cs="Arial"/>
                <w:color w:val="000000"/>
                <w:sz w:val="20"/>
                <w:szCs w:val="20"/>
                <w:shd w:val="clear" w:color="auto" w:fill="FFFFFF"/>
              </w:rPr>
              <w:t xml:space="preserve"> not in (</w:t>
            </w:r>
            <w:r w:rsidRPr="006B2B46">
              <w:rPr>
                <w:rFonts w:ascii="Arial" w:hAnsi="Arial" w:cs="Arial"/>
                <w:color w:val="800080"/>
                <w:sz w:val="20"/>
                <w:szCs w:val="20"/>
                <w:shd w:val="clear" w:color="auto" w:fill="FFFFFF"/>
              </w:rPr>
              <w:t>'M'</w:t>
            </w:r>
            <w:r w:rsidRPr="006B2B46">
              <w:rPr>
                <w:rFonts w:ascii="Arial" w:hAnsi="Arial" w:cs="Arial"/>
                <w:color w:val="000000"/>
                <w:sz w:val="20"/>
                <w:szCs w:val="20"/>
                <w:shd w:val="clear" w:color="auto" w:fill="FFFFFF"/>
              </w:rPr>
              <w:t xml:space="preserve">, </w:t>
            </w:r>
            <w:r w:rsidRPr="006B2B46">
              <w:rPr>
                <w:rFonts w:ascii="Arial" w:hAnsi="Arial" w:cs="Arial"/>
                <w:color w:val="800080"/>
                <w:sz w:val="20"/>
                <w:szCs w:val="20"/>
                <w:shd w:val="clear" w:color="auto" w:fill="FFFFFF"/>
              </w:rPr>
              <w:t>'F'</w:t>
            </w:r>
            <w:r w:rsidRPr="006B2B46">
              <w:rPr>
                <w:rFonts w:ascii="Arial" w:hAnsi="Arial" w:cs="Arial"/>
                <w:color w:val="000000"/>
                <w:sz w:val="20"/>
                <w:szCs w:val="20"/>
                <w:shd w:val="clear" w:color="auto" w:fill="FFFFFF"/>
              </w:rPr>
              <w:t xml:space="preserve">, </w:t>
            </w:r>
            <w:r w:rsidRPr="006B2B46">
              <w:rPr>
                <w:rFonts w:ascii="Arial" w:hAnsi="Arial" w:cs="Arial"/>
                <w:color w:val="800080"/>
                <w:sz w:val="20"/>
                <w:szCs w:val="20"/>
                <w:shd w:val="clear" w:color="auto" w:fill="FFFFFF"/>
              </w:rPr>
              <w:t>'X'</w:t>
            </w:r>
            <w:r w:rsidRPr="006B2B46">
              <w:rPr>
                <w:rFonts w:ascii="Arial" w:hAnsi="Arial" w:cs="Arial"/>
                <w:color w:val="000000"/>
                <w:sz w:val="20"/>
                <w:szCs w:val="20"/>
                <w:shd w:val="clear" w:color="auto" w:fill="FFFFFF"/>
              </w:rPr>
              <w:t>);</w:t>
            </w:r>
          </w:p>
          <w:p w14:paraId="7302D966" w14:textId="3B933609"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sidRPr="006B2B46">
              <w:rPr>
                <w:rFonts w:ascii="Arial" w:hAnsi="Arial" w:cs="Arial"/>
                <w:b/>
                <w:sz w:val="20"/>
                <w:szCs w:val="20"/>
                <w:shd w:val="clear" w:color="auto" w:fill="FFFFFF"/>
              </w:rPr>
              <w:t>Error message:</w:t>
            </w:r>
            <w:r w:rsidRPr="006B2B46">
              <w:rPr>
                <w:rFonts w:ascii="Arial" w:hAnsi="Arial" w:cs="Arial"/>
                <w:sz w:val="20"/>
                <w:szCs w:val="20"/>
                <w:shd w:val="clear" w:color="auto" w:fill="FFFFFF"/>
              </w:rPr>
              <w:t xml:space="preserve"> </w:t>
            </w:r>
            <w:r w:rsidR="00997505" w:rsidRPr="00997505">
              <w:rPr>
                <w:rFonts w:ascii="Arial" w:hAnsi="Arial" w:cs="Arial"/>
                <w:sz w:val="20"/>
                <w:szCs w:val="20"/>
                <w:shd w:val="clear" w:color="auto" w:fill="FFFFFF"/>
              </w:rPr>
              <w:t>The following employees have a missing or invalid code. Please record Gender using the most appropriate text code (M, F or X) in Data Item 11</w:t>
            </w:r>
            <w:r w:rsidR="00997505">
              <w:rPr>
                <w:rFonts w:ascii="Arial" w:hAnsi="Arial" w:cs="Arial"/>
                <w:sz w:val="20"/>
                <w:szCs w:val="20"/>
                <w:shd w:val="clear" w:color="auto" w:fill="FFFFFF"/>
              </w:rPr>
              <w:t xml:space="preserve">. </w:t>
            </w:r>
          </w:p>
          <w:p w14:paraId="1FB430E8" w14:textId="381E9ADB" w:rsidR="000B65CD" w:rsidRPr="006B2B46" w:rsidRDefault="00997505" w:rsidP="00E00EF8">
            <w:pPr>
              <w:autoSpaceDE w:val="0"/>
              <w:autoSpaceDN w:val="0"/>
              <w:adjustRightInd w:val="0"/>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Gender</w:t>
            </w:r>
            <w:r w:rsidRPr="00997505" w:rsidDel="00997505">
              <w:rPr>
                <w:rFonts w:ascii="Arial" w:hAnsi="Arial" w:cs="Arial"/>
                <w:sz w:val="20"/>
                <w:szCs w:val="20"/>
                <w:shd w:val="clear" w:color="auto" w:fill="FFFFFF"/>
              </w:rPr>
              <w:t xml:space="preserve"> </w:t>
            </w:r>
          </w:p>
        </w:tc>
      </w:tr>
      <w:tr w:rsidR="000B65CD" w:rsidRPr="009C07F5" w14:paraId="0B7AAED0" w14:textId="77777777" w:rsidTr="00254D76">
        <w:tc>
          <w:tcPr>
            <w:tcW w:w="988" w:type="dxa"/>
          </w:tcPr>
          <w:p w14:paraId="44CA9A54"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14.N</w:t>
            </w:r>
          </w:p>
        </w:tc>
        <w:tc>
          <w:tcPr>
            <w:tcW w:w="1417" w:type="dxa"/>
          </w:tcPr>
          <w:p w14:paraId="2B8F569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Primary Employment Instrument</w:t>
            </w:r>
          </w:p>
        </w:tc>
        <w:tc>
          <w:tcPr>
            <w:tcW w:w="992" w:type="dxa"/>
          </w:tcPr>
          <w:p w14:paraId="34F9C30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6CBC047D"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Primary Employment Instrument field is not missing or invalid. </w:t>
            </w:r>
          </w:p>
          <w:p w14:paraId="04050F8C" w14:textId="77777777" w:rsidR="000B65CD" w:rsidRPr="00D11118"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D11118">
              <w:rPr>
                <w:rFonts w:ascii="Arial" w:hAnsi="Arial" w:cs="Arial"/>
                <w:color w:val="FF0000"/>
                <w:sz w:val="20"/>
                <w:szCs w:val="20"/>
                <w:shd w:val="clear" w:color="auto" w:fill="FFFFFF"/>
              </w:rPr>
              <w:t>where</w:t>
            </w:r>
            <w:r w:rsidRPr="00D11118">
              <w:rPr>
                <w:rFonts w:ascii="Arial" w:hAnsi="Arial" w:cs="Arial"/>
                <w:color w:val="000000"/>
                <w:sz w:val="20"/>
                <w:szCs w:val="20"/>
                <w:shd w:val="clear" w:color="auto" w:fill="FFFFFF"/>
              </w:rPr>
              <w:t xml:space="preserve"> PrimaryEmploymentInstrument not in (</w:t>
            </w:r>
            <w:r w:rsidRPr="00D11118">
              <w:rPr>
                <w:rFonts w:ascii="Arial" w:hAnsi="Arial" w:cs="Arial"/>
                <w:color w:val="800080"/>
                <w:sz w:val="20"/>
                <w:szCs w:val="20"/>
                <w:shd w:val="clear" w:color="auto" w:fill="FFFFFF"/>
              </w:rPr>
              <w:t>'EA'</w:t>
            </w:r>
            <w:r w:rsidRPr="00D11118">
              <w:rPr>
                <w:rFonts w:ascii="Arial" w:hAnsi="Arial" w:cs="Arial"/>
                <w:color w:val="000000"/>
                <w:sz w:val="20"/>
                <w:szCs w:val="20"/>
                <w:shd w:val="clear" w:color="auto" w:fill="FFFFFF"/>
              </w:rPr>
              <w:t xml:space="preserve">, </w:t>
            </w:r>
            <w:r w:rsidRPr="00D11118">
              <w:rPr>
                <w:rFonts w:ascii="Arial" w:hAnsi="Arial" w:cs="Arial"/>
                <w:color w:val="800080"/>
                <w:sz w:val="20"/>
                <w:szCs w:val="20"/>
                <w:shd w:val="clear" w:color="auto" w:fill="FFFFFF"/>
              </w:rPr>
              <w:t>'AWA'</w:t>
            </w:r>
            <w:r w:rsidRPr="00D11118">
              <w:rPr>
                <w:rFonts w:ascii="Arial" w:hAnsi="Arial" w:cs="Arial"/>
                <w:color w:val="000000"/>
                <w:sz w:val="20"/>
                <w:szCs w:val="20"/>
                <w:shd w:val="clear" w:color="auto" w:fill="FFFFFF"/>
              </w:rPr>
              <w:t xml:space="preserve">, </w:t>
            </w:r>
            <w:r w:rsidRPr="00D11118">
              <w:rPr>
                <w:rFonts w:ascii="Arial" w:hAnsi="Arial" w:cs="Arial"/>
                <w:color w:val="800080"/>
                <w:sz w:val="20"/>
                <w:szCs w:val="20"/>
                <w:shd w:val="clear" w:color="auto" w:fill="FFFFFF"/>
              </w:rPr>
              <w:t>'PSA'</w:t>
            </w:r>
            <w:r w:rsidRPr="00D11118">
              <w:rPr>
                <w:rFonts w:ascii="Arial" w:hAnsi="Arial" w:cs="Arial"/>
                <w:color w:val="000000"/>
                <w:sz w:val="20"/>
                <w:szCs w:val="20"/>
                <w:shd w:val="clear" w:color="auto" w:fill="FFFFFF"/>
              </w:rPr>
              <w:t xml:space="preserve">, </w:t>
            </w:r>
            <w:r w:rsidRPr="00D11118">
              <w:rPr>
                <w:rFonts w:ascii="Arial" w:hAnsi="Arial" w:cs="Arial"/>
                <w:color w:val="800080"/>
                <w:sz w:val="20"/>
                <w:szCs w:val="20"/>
                <w:shd w:val="clear" w:color="auto" w:fill="FFFFFF"/>
              </w:rPr>
              <w:t>'CLA'</w:t>
            </w:r>
            <w:r>
              <w:rPr>
                <w:rFonts w:ascii="Arial" w:hAnsi="Arial" w:cs="Arial"/>
                <w:color w:val="000000"/>
                <w:sz w:val="20"/>
                <w:szCs w:val="20"/>
                <w:shd w:val="clear" w:color="auto" w:fill="FFFFFF"/>
              </w:rPr>
              <w:t>)</w:t>
            </w:r>
          </w:p>
          <w:p w14:paraId="1C5E1D71" w14:textId="4C66ED4F"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997505" w:rsidRPr="00997505">
              <w:rPr>
                <w:rFonts w:ascii="Arial" w:hAnsi="Arial" w:cs="Arial"/>
                <w:sz w:val="20"/>
                <w:szCs w:val="20"/>
                <w:shd w:val="clear" w:color="auto" w:fill="FFFFFF"/>
              </w:rPr>
              <w:t>The following employees have a missing or invalid Primary Employment Instrument. Please update with the appropriate text code (EA, AWA, PSA or CLA) in Data Item 14</w:t>
            </w:r>
            <w:r w:rsidR="00997505">
              <w:rPr>
                <w:rFonts w:ascii="Arial" w:hAnsi="Arial" w:cs="Arial"/>
                <w:sz w:val="20"/>
                <w:szCs w:val="20"/>
                <w:shd w:val="clear" w:color="auto" w:fill="FFFFFF"/>
              </w:rPr>
              <w:t xml:space="preserve">. </w:t>
            </w:r>
          </w:p>
          <w:p w14:paraId="51322322" w14:textId="6E4CD714" w:rsidR="000B65CD" w:rsidRPr="0099609D" w:rsidRDefault="00997505" w:rsidP="00E00EF8">
            <w:pPr>
              <w:autoSpaceDE w:val="0"/>
              <w:autoSpaceDN w:val="0"/>
              <w:adjustRightInd w:val="0"/>
              <w:spacing w:after="118" w:line="247" w:lineRule="auto"/>
              <w:rPr>
                <w:rFonts w:ascii="Arial" w:hAnsi="Arial" w:cs="Arial"/>
                <w:sz w:val="20"/>
                <w:szCs w:val="20"/>
                <w:shd w:val="clear" w:color="auto" w:fill="FFFFFF"/>
              </w:rPr>
            </w:pPr>
            <w:r w:rsidRPr="00997505">
              <w:rPr>
                <w:rFonts w:ascii="Arial" w:hAnsi="Arial" w:cs="Arial"/>
                <w:sz w:val="20"/>
                <w:szCs w:val="20"/>
                <w:shd w:val="clear" w:color="auto" w:fill="FFFFFF"/>
              </w:rPr>
              <w:t>Refer to Guide and Data Specifications: Primary Employment Instrument</w:t>
            </w:r>
            <w:r w:rsidRPr="00997505" w:rsidDel="00997505">
              <w:rPr>
                <w:rFonts w:ascii="Arial" w:hAnsi="Arial" w:cs="Arial"/>
                <w:sz w:val="20"/>
                <w:szCs w:val="20"/>
                <w:shd w:val="clear" w:color="auto" w:fill="FFFFFF"/>
              </w:rPr>
              <w:t xml:space="preserve"> </w:t>
            </w:r>
          </w:p>
        </w:tc>
      </w:tr>
      <w:tr w:rsidR="000B65CD" w:rsidRPr="009C07F5" w14:paraId="144DD6A9" w14:textId="77777777" w:rsidTr="00254D76">
        <w:tc>
          <w:tcPr>
            <w:tcW w:w="988" w:type="dxa"/>
          </w:tcPr>
          <w:p w14:paraId="7C9124C5"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14.N</w:t>
            </w:r>
          </w:p>
        </w:tc>
        <w:tc>
          <w:tcPr>
            <w:tcW w:w="1417" w:type="dxa"/>
          </w:tcPr>
          <w:p w14:paraId="673C9725"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Primary Employment Instrument</w:t>
            </w:r>
          </w:p>
        </w:tc>
        <w:tc>
          <w:tcPr>
            <w:tcW w:w="992" w:type="dxa"/>
          </w:tcPr>
          <w:p w14:paraId="1A7F50C4"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214A3F61" w14:textId="77777777" w:rsidR="000B65CD" w:rsidRDefault="000B65CD" w:rsidP="00E00EF8">
            <w:pPr>
              <w:spacing w:after="118" w:line="247" w:lineRule="auto"/>
              <w:rPr>
                <w:rFonts w:ascii="Arial" w:hAnsi="Arial" w:cs="Arial"/>
                <w:sz w:val="20"/>
                <w:szCs w:val="20"/>
              </w:rPr>
            </w:pPr>
            <w:r>
              <w:rPr>
                <w:rFonts w:ascii="Arial" w:hAnsi="Arial" w:cs="Arial"/>
                <w:sz w:val="20"/>
                <w:szCs w:val="20"/>
              </w:rPr>
              <w:t xml:space="preserve">Validates that the Primary Employment Instrument field among SES employees with EA as an employment instrument. </w:t>
            </w:r>
          </w:p>
          <w:p w14:paraId="386E2D5A" w14:textId="77777777" w:rsidR="000B65CD" w:rsidRPr="00D11118"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D11118">
              <w:rPr>
                <w:rFonts w:ascii="Arial" w:hAnsi="Arial" w:cs="Arial"/>
                <w:color w:val="FF0000"/>
                <w:sz w:val="20"/>
                <w:szCs w:val="20"/>
                <w:shd w:val="clear" w:color="auto" w:fill="FFFFFF"/>
              </w:rPr>
              <w:t>where</w:t>
            </w:r>
            <w:r w:rsidRPr="00D11118">
              <w:rPr>
                <w:rFonts w:ascii="Arial" w:hAnsi="Arial" w:cs="Arial"/>
                <w:color w:val="000000"/>
                <w:sz w:val="20"/>
                <w:szCs w:val="20"/>
                <w:shd w:val="clear" w:color="auto" w:fill="FFFFFF"/>
              </w:rPr>
              <w:t xml:space="preserve"> BaseClassificationGroup in (</w:t>
            </w:r>
            <w:r w:rsidRPr="00D11118">
              <w:rPr>
                <w:rFonts w:ascii="Arial" w:hAnsi="Arial" w:cs="Arial"/>
                <w:b/>
                <w:bCs/>
                <w:color w:val="008080"/>
                <w:sz w:val="20"/>
                <w:szCs w:val="20"/>
                <w:shd w:val="clear" w:color="auto" w:fill="FFFFFF"/>
              </w:rPr>
              <w:t>9</w:t>
            </w:r>
            <w:r w:rsidRPr="00D11118">
              <w:rPr>
                <w:rFonts w:ascii="Arial" w:hAnsi="Arial" w:cs="Arial"/>
                <w:color w:val="000000"/>
                <w:sz w:val="20"/>
                <w:szCs w:val="20"/>
                <w:shd w:val="clear" w:color="auto" w:fill="FFFFFF"/>
              </w:rPr>
              <w:t>,</w:t>
            </w:r>
            <w:r w:rsidRPr="00D11118">
              <w:rPr>
                <w:rFonts w:ascii="Arial" w:hAnsi="Arial" w:cs="Arial"/>
                <w:b/>
                <w:bCs/>
                <w:color w:val="008080"/>
                <w:sz w:val="20"/>
                <w:szCs w:val="20"/>
                <w:shd w:val="clear" w:color="auto" w:fill="FFFFFF"/>
              </w:rPr>
              <w:t>10</w:t>
            </w:r>
            <w:r w:rsidRPr="00D11118">
              <w:rPr>
                <w:rFonts w:ascii="Arial" w:hAnsi="Arial" w:cs="Arial"/>
                <w:color w:val="000000"/>
                <w:sz w:val="20"/>
                <w:szCs w:val="20"/>
                <w:shd w:val="clear" w:color="auto" w:fill="FFFFFF"/>
              </w:rPr>
              <w:t>,</w:t>
            </w:r>
            <w:r w:rsidRPr="00D11118">
              <w:rPr>
                <w:rFonts w:ascii="Arial" w:hAnsi="Arial" w:cs="Arial"/>
                <w:b/>
                <w:bCs/>
                <w:color w:val="008080"/>
                <w:sz w:val="20"/>
                <w:szCs w:val="20"/>
                <w:shd w:val="clear" w:color="auto" w:fill="FFFFFF"/>
              </w:rPr>
              <w:t>11</w:t>
            </w:r>
            <w:r w:rsidRPr="00D11118">
              <w:rPr>
                <w:rFonts w:ascii="Arial" w:hAnsi="Arial" w:cs="Arial"/>
                <w:color w:val="000000"/>
                <w:sz w:val="20"/>
                <w:szCs w:val="20"/>
                <w:shd w:val="clear" w:color="auto" w:fill="FFFFFF"/>
              </w:rPr>
              <w:t xml:space="preserve">) and PrimaryEmploymentInstrument = </w:t>
            </w:r>
            <w:r w:rsidRPr="00D11118">
              <w:rPr>
                <w:rFonts w:ascii="Arial" w:hAnsi="Arial" w:cs="Arial"/>
                <w:color w:val="800080"/>
                <w:sz w:val="20"/>
                <w:szCs w:val="20"/>
                <w:shd w:val="clear" w:color="auto" w:fill="FFFFFF"/>
              </w:rPr>
              <w:t>'EA'</w:t>
            </w:r>
            <w:r w:rsidRPr="00D11118">
              <w:rPr>
                <w:rFonts w:ascii="Arial" w:hAnsi="Arial" w:cs="Arial"/>
                <w:color w:val="000000"/>
                <w:sz w:val="20"/>
                <w:szCs w:val="20"/>
                <w:shd w:val="clear" w:color="auto" w:fill="FFFFFF"/>
              </w:rPr>
              <w:t>;</w:t>
            </w:r>
          </w:p>
          <w:p w14:paraId="20BE14CD" w14:textId="77F0D1E7" w:rsidR="00D724F3" w:rsidRDefault="000B65CD" w:rsidP="00E00EF8">
            <w:pPr>
              <w:spacing w:after="118" w:line="247" w:lineRule="auto"/>
              <w:rPr>
                <w:rFonts w:ascii="Arial" w:hAnsi="Arial" w:cs="Arial"/>
                <w:sz w:val="20"/>
                <w:szCs w:val="20"/>
                <w:shd w:val="clear" w:color="auto" w:fill="FFFFFF"/>
              </w:rPr>
            </w:pPr>
            <w:r>
              <w:rPr>
                <w:rFonts w:ascii="Arial" w:hAnsi="Arial" w:cs="Arial"/>
                <w:b/>
                <w:sz w:val="20"/>
                <w:szCs w:val="20"/>
              </w:rPr>
              <w:t>Error message:</w:t>
            </w:r>
            <w:r w:rsidRPr="00D11118">
              <w:rPr>
                <w:rFonts w:ascii="Arial" w:hAnsi="Arial" w:cs="Arial"/>
                <w:sz w:val="20"/>
                <w:szCs w:val="20"/>
              </w:rPr>
              <w:t xml:space="preserve"> </w:t>
            </w:r>
            <w:r w:rsidR="00E00EF8" w:rsidRPr="00E00EF8">
              <w:rPr>
                <w:rFonts w:ascii="Arial" w:hAnsi="Arial" w:cs="Arial"/>
                <w:sz w:val="20"/>
                <w:szCs w:val="20"/>
                <w:shd w:val="clear" w:color="auto" w:fill="FFFFFF"/>
              </w:rPr>
              <w:t>The following SES employees have EA as their Primary Employment Instrument. Please check value in Data Item 14</w:t>
            </w:r>
            <w:r w:rsidR="00E00EF8">
              <w:rPr>
                <w:rFonts w:ascii="Arial" w:hAnsi="Arial" w:cs="Arial"/>
                <w:sz w:val="20"/>
                <w:szCs w:val="20"/>
                <w:shd w:val="clear" w:color="auto" w:fill="FFFFFF"/>
              </w:rPr>
              <w:t xml:space="preserve">. </w:t>
            </w:r>
          </w:p>
          <w:p w14:paraId="75CEA99D" w14:textId="70810341" w:rsidR="000B65CD" w:rsidRPr="0099609D" w:rsidRDefault="00E00EF8" w:rsidP="00E00EF8">
            <w:pPr>
              <w:spacing w:after="118" w:line="247" w:lineRule="auto"/>
              <w:rPr>
                <w:rFonts w:ascii="Arial" w:hAnsi="Arial" w:cs="Arial"/>
                <w:sz w:val="20"/>
                <w:szCs w:val="20"/>
                <w:shd w:val="clear" w:color="auto" w:fill="FFFFFF"/>
              </w:rPr>
            </w:pPr>
            <w:r w:rsidRPr="00E00EF8">
              <w:rPr>
                <w:rFonts w:ascii="Arial" w:hAnsi="Arial" w:cs="Arial"/>
                <w:sz w:val="20"/>
                <w:szCs w:val="20"/>
                <w:shd w:val="clear" w:color="auto" w:fill="FFFFFF"/>
              </w:rPr>
              <w:t>Refer to Guide and Data Specifications: Primary Employment Instrument - If EA is correct enter an explanation in the Comments field (Data Item 55)</w:t>
            </w:r>
            <w:r w:rsidRPr="00E00EF8" w:rsidDel="00E00EF8">
              <w:rPr>
                <w:rFonts w:ascii="Arial" w:hAnsi="Arial" w:cs="Arial"/>
                <w:sz w:val="20"/>
                <w:szCs w:val="20"/>
                <w:shd w:val="clear" w:color="auto" w:fill="FFFFFF"/>
              </w:rPr>
              <w:t xml:space="preserve"> </w:t>
            </w:r>
          </w:p>
        </w:tc>
      </w:tr>
      <w:tr w:rsidR="000B65CD" w:rsidRPr="009C07F5" w14:paraId="7D307794" w14:textId="77777777" w:rsidTr="00254D76">
        <w:tc>
          <w:tcPr>
            <w:tcW w:w="988" w:type="dxa"/>
          </w:tcPr>
          <w:p w14:paraId="0930D728"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15.O</w:t>
            </w:r>
          </w:p>
        </w:tc>
        <w:tc>
          <w:tcPr>
            <w:tcW w:w="1417" w:type="dxa"/>
          </w:tcPr>
          <w:p w14:paraId="31BAD121"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Other Employment Instrument</w:t>
            </w:r>
          </w:p>
        </w:tc>
        <w:tc>
          <w:tcPr>
            <w:tcW w:w="992" w:type="dxa"/>
          </w:tcPr>
          <w:p w14:paraId="66F5B04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7A78BD6D" w14:textId="77777777" w:rsidR="000B65CD" w:rsidRPr="005B6B4F" w:rsidRDefault="000B65CD" w:rsidP="00E00EF8">
            <w:pPr>
              <w:spacing w:after="118" w:line="247" w:lineRule="auto"/>
              <w:rPr>
                <w:rFonts w:ascii="Arial" w:hAnsi="Arial" w:cs="Arial"/>
                <w:sz w:val="20"/>
                <w:szCs w:val="20"/>
              </w:rPr>
            </w:pPr>
            <w:r w:rsidRPr="005B6B4F">
              <w:rPr>
                <w:rFonts w:ascii="Arial" w:hAnsi="Arial" w:cs="Arial"/>
                <w:sz w:val="20"/>
                <w:szCs w:val="20"/>
              </w:rPr>
              <w:t xml:space="preserve">Validates that the Other Employment Instrument field is not invalid. </w:t>
            </w:r>
          </w:p>
          <w:p w14:paraId="050807CC" w14:textId="77777777" w:rsidR="000B65CD" w:rsidRPr="005B6B4F" w:rsidRDefault="000B65CD" w:rsidP="00E00EF8">
            <w:pPr>
              <w:autoSpaceDE w:val="0"/>
              <w:autoSpaceDN w:val="0"/>
              <w:adjustRightInd w:val="0"/>
              <w:spacing w:after="118" w:line="247" w:lineRule="auto"/>
              <w:rPr>
                <w:rFonts w:ascii="Arial" w:hAnsi="Arial" w:cs="Arial"/>
                <w:color w:val="000000"/>
                <w:sz w:val="20"/>
                <w:szCs w:val="20"/>
                <w:shd w:val="clear" w:color="auto" w:fill="FFFFFF"/>
              </w:rPr>
            </w:pPr>
            <w:r w:rsidRPr="005B6B4F">
              <w:rPr>
                <w:rFonts w:ascii="Arial" w:hAnsi="Arial" w:cs="Arial"/>
                <w:b/>
                <w:sz w:val="20"/>
                <w:szCs w:val="20"/>
              </w:rPr>
              <w:t xml:space="preserve">Formula: </w:t>
            </w:r>
            <w:r w:rsidRPr="005B6B4F">
              <w:rPr>
                <w:rFonts w:ascii="Arial" w:hAnsi="Arial" w:cs="Arial"/>
                <w:color w:val="FF0000"/>
                <w:sz w:val="20"/>
                <w:szCs w:val="20"/>
                <w:shd w:val="clear" w:color="auto" w:fill="FFFFFF"/>
              </w:rPr>
              <w:t>where</w:t>
            </w:r>
            <w:r w:rsidRPr="005B6B4F">
              <w:rPr>
                <w:rFonts w:ascii="Arial" w:hAnsi="Arial" w:cs="Arial"/>
                <w:color w:val="000000"/>
                <w:sz w:val="20"/>
                <w:szCs w:val="20"/>
                <w:shd w:val="clear" w:color="auto" w:fill="FFFFFF"/>
              </w:rPr>
              <w:t xml:space="preserve"> OtherEmploymentInstrument not in (</w:t>
            </w:r>
            <w:r w:rsidR="007D1AB4" w:rsidRPr="007D1AB4">
              <w:rPr>
                <w:rFonts w:ascii="Arial" w:hAnsi="Arial" w:cs="Arial"/>
                <w:color w:val="800080"/>
                <w:sz w:val="20"/>
                <w:szCs w:val="20"/>
                <w:shd w:val="clear" w:color="auto" w:fill="FFFFFF"/>
              </w:rPr>
              <w:t>'IFA','PSAA', 'PSAB', 'CLA', 'N/A', ' ', 'PSAA IFA', 'PSAB IFA', 'PSAA CLA', 'PSAB CLA'</w:t>
            </w:r>
            <w:r w:rsidRPr="005B6B4F">
              <w:rPr>
                <w:rFonts w:ascii="Arial" w:hAnsi="Arial" w:cs="Arial"/>
                <w:color w:val="800080"/>
                <w:sz w:val="20"/>
                <w:szCs w:val="20"/>
                <w:shd w:val="clear" w:color="auto" w:fill="FFFFFF"/>
              </w:rPr>
              <w:t>' '</w:t>
            </w:r>
            <w:r w:rsidRPr="005B6B4F">
              <w:rPr>
                <w:rFonts w:ascii="Arial" w:hAnsi="Arial" w:cs="Arial"/>
                <w:color w:val="000000"/>
                <w:sz w:val="20"/>
                <w:szCs w:val="20"/>
                <w:shd w:val="clear" w:color="auto" w:fill="FFFFFF"/>
              </w:rPr>
              <w:t>)</w:t>
            </w:r>
          </w:p>
          <w:p w14:paraId="3F625CDC" w14:textId="2665CF4B" w:rsidR="00D724F3" w:rsidRDefault="000B65CD" w:rsidP="00E00EF8">
            <w:pPr>
              <w:spacing w:after="118" w:line="247" w:lineRule="auto"/>
              <w:rPr>
                <w:rFonts w:ascii="Arial" w:hAnsi="Arial" w:cs="Arial"/>
                <w:sz w:val="20"/>
                <w:szCs w:val="20"/>
              </w:rPr>
            </w:pPr>
            <w:r w:rsidRPr="005B6B4F">
              <w:rPr>
                <w:rFonts w:ascii="Arial" w:hAnsi="Arial" w:cs="Arial"/>
                <w:b/>
                <w:sz w:val="20"/>
                <w:szCs w:val="20"/>
              </w:rPr>
              <w:t>Error message:</w:t>
            </w:r>
            <w:r w:rsidRPr="005B6B4F">
              <w:rPr>
                <w:rFonts w:ascii="Arial" w:hAnsi="Arial" w:cs="Arial"/>
                <w:sz w:val="20"/>
                <w:szCs w:val="20"/>
              </w:rPr>
              <w:t xml:space="preserve"> </w:t>
            </w:r>
            <w:r w:rsidR="00E00EF8" w:rsidRPr="00E00EF8">
              <w:rPr>
                <w:rFonts w:ascii="Arial" w:hAnsi="Arial" w:cs="Arial"/>
                <w:sz w:val="20"/>
                <w:szCs w:val="20"/>
              </w:rPr>
              <w:t>The following employees have an invalid value for Other Employment Instrument. Please update with the appropriate text code (PSAa, PSAb, IFA or CLA) in Data Item 15</w:t>
            </w:r>
            <w:r w:rsidR="00E00EF8">
              <w:rPr>
                <w:rFonts w:ascii="Arial" w:hAnsi="Arial" w:cs="Arial"/>
                <w:sz w:val="20"/>
                <w:szCs w:val="20"/>
              </w:rPr>
              <w:t xml:space="preserve">. </w:t>
            </w:r>
          </w:p>
          <w:p w14:paraId="201FC0B4" w14:textId="02FA5956" w:rsidR="000B65CD" w:rsidRPr="0099609D" w:rsidRDefault="00E00EF8" w:rsidP="00E00EF8">
            <w:pPr>
              <w:spacing w:after="118" w:line="247" w:lineRule="auto"/>
              <w:rPr>
                <w:rFonts w:ascii="Arial" w:hAnsi="Arial" w:cs="Arial"/>
                <w:sz w:val="20"/>
                <w:szCs w:val="20"/>
              </w:rPr>
            </w:pPr>
            <w:r w:rsidRPr="00E00EF8">
              <w:rPr>
                <w:rFonts w:ascii="Arial" w:hAnsi="Arial" w:cs="Arial"/>
                <w:sz w:val="20"/>
                <w:szCs w:val="20"/>
              </w:rPr>
              <w:t>Refer to Guide and Data Specifications: Primary Employment Instrument</w:t>
            </w:r>
            <w:r w:rsidRPr="00E00EF8" w:rsidDel="00E00EF8">
              <w:rPr>
                <w:rFonts w:ascii="Arial" w:hAnsi="Arial" w:cs="Arial"/>
                <w:sz w:val="20"/>
                <w:szCs w:val="20"/>
              </w:rPr>
              <w:t xml:space="preserve"> </w:t>
            </w:r>
          </w:p>
        </w:tc>
      </w:tr>
      <w:tr w:rsidR="000B65CD" w:rsidRPr="009C07F5" w14:paraId="43A97887" w14:textId="77777777" w:rsidTr="00254D76">
        <w:tc>
          <w:tcPr>
            <w:tcW w:w="988" w:type="dxa"/>
          </w:tcPr>
          <w:p w14:paraId="47685FD4"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15.O</w:t>
            </w:r>
          </w:p>
        </w:tc>
        <w:tc>
          <w:tcPr>
            <w:tcW w:w="1417" w:type="dxa"/>
          </w:tcPr>
          <w:p w14:paraId="0A31139F"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Other Employment Instrument</w:t>
            </w:r>
          </w:p>
        </w:tc>
        <w:tc>
          <w:tcPr>
            <w:tcW w:w="992" w:type="dxa"/>
          </w:tcPr>
          <w:p w14:paraId="17CA78CE"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4D893999" w14:textId="77777777" w:rsidR="000B65CD" w:rsidRPr="005B6B4F" w:rsidRDefault="000B65CD" w:rsidP="00E00EF8">
            <w:pPr>
              <w:spacing w:after="118" w:line="247" w:lineRule="auto"/>
              <w:rPr>
                <w:rFonts w:ascii="Arial" w:hAnsi="Arial" w:cs="Arial"/>
                <w:sz w:val="20"/>
                <w:szCs w:val="20"/>
              </w:rPr>
            </w:pPr>
            <w:r w:rsidRPr="005B6B4F">
              <w:rPr>
                <w:rFonts w:ascii="Arial" w:hAnsi="Arial" w:cs="Arial"/>
                <w:sz w:val="20"/>
                <w:szCs w:val="20"/>
              </w:rPr>
              <w:t>Validates that the Other Employment I</w:t>
            </w:r>
            <w:r>
              <w:rPr>
                <w:rFonts w:ascii="Arial" w:hAnsi="Arial" w:cs="Arial"/>
                <w:sz w:val="20"/>
                <w:szCs w:val="20"/>
              </w:rPr>
              <w:t xml:space="preserve">nstrument field among SES employees with IFA as an employment instrument. </w:t>
            </w:r>
          </w:p>
          <w:p w14:paraId="2473765B" w14:textId="77777777" w:rsidR="000B65CD" w:rsidRPr="005B6B4F" w:rsidRDefault="000B65CD" w:rsidP="00E00EF8">
            <w:pPr>
              <w:autoSpaceDE w:val="0"/>
              <w:autoSpaceDN w:val="0"/>
              <w:adjustRightInd w:val="0"/>
              <w:rPr>
                <w:rFonts w:ascii="Arial" w:hAnsi="Arial" w:cs="Arial"/>
                <w:color w:val="000000"/>
                <w:sz w:val="20"/>
                <w:szCs w:val="20"/>
                <w:shd w:val="clear" w:color="auto" w:fill="FFFFFF"/>
              </w:rPr>
            </w:pPr>
            <w:r w:rsidRPr="005B6B4F">
              <w:rPr>
                <w:rFonts w:ascii="Arial" w:hAnsi="Arial" w:cs="Arial"/>
                <w:b/>
                <w:sz w:val="20"/>
                <w:szCs w:val="20"/>
              </w:rPr>
              <w:t xml:space="preserve">Formula: </w:t>
            </w:r>
            <w:r w:rsidRPr="005B6B4F">
              <w:rPr>
                <w:rFonts w:ascii="Arial" w:hAnsi="Arial" w:cs="Arial"/>
                <w:color w:val="FF0000"/>
                <w:sz w:val="20"/>
                <w:szCs w:val="20"/>
                <w:shd w:val="clear" w:color="auto" w:fill="FFFFFF"/>
              </w:rPr>
              <w:t>where</w:t>
            </w:r>
            <w:r w:rsidRPr="005B6B4F">
              <w:rPr>
                <w:rFonts w:ascii="Arial" w:hAnsi="Arial" w:cs="Arial"/>
                <w:color w:val="000000"/>
                <w:sz w:val="20"/>
                <w:szCs w:val="20"/>
                <w:shd w:val="clear" w:color="auto" w:fill="FFFFFF"/>
              </w:rPr>
              <w:t xml:space="preserve"> BaseClassificationGroup in (</w:t>
            </w:r>
            <w:r w:rsidRPr="005B6B4F">
              <w:rPr>
                <w:rFonts w:ascii="Arial" w:hAnsi="Arial" w:cs="Arial"/>
                <w:b/>
                <w:bCs/>
                <w:color w:val="008080"/>
                <w:sz w:val="20"/>
                <w:szCs w:val="20"/>
                <w:shd w:val="clear" w:color="auto" w:fill="FFFFFF"/>
              </w:rPr>
              <w:t>9</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10</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11</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12</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13</w:t>
            </w:r>
            <w:r w:rsidRPr="005B6B4F">
              <w:rPr>
                <w:rFonts w:ascii="Arial" w:hAnsi="Arial" w:cs="Arial"/>
                <w:color w:val="000000"/>
                <w:sz w:val="20"/>
                <w:szCs w:val="20"/>
                <w:shd w:val="clear" w:color="auto" w:fill="FFFFFF"/>
              </w:rPr>
              <w:t>,</w:t>
            </w:r>
            <w:r w:rsidRPr="005B6B4F">
              <w:rPr>
                <w:rFonts w:ascii="Arial" w:hAnsi="Arial" w:cs="Arial"/>
                <w:b/>
                <w:bCs/>
                <w:color w:val="008080"/>
                <w:sz w:val="20"/>
                <w:szCs w:val="20"/>
                <w:shd w:val="clear" w:color="auto" w:fill="FFFFFF"/>
              </w:rPr>
              <w:t>14</w:t>
            </w:r>
            <w:r w:rsidRPr="005B6B4F">
              <w:rPr>
                <w:rFonts w:ascii="Arial" w:hAnsi="Arial" w:cs="Arial"/>
                <w:color w:val="000000"/>
                <w:sz w:val="20"/>
                <w:szCs w:val="20"/>
                <w:shd w:val="clear" w:color="auto" w:fill="FFFFFF"/>
              </w:rPr>
              <w:t xml:space="preserve">) and OtherEmploymentInstrument = </w:t>
            </w:r>
            <w:r w:rsidRPr="005B6B4F">
              <w:rPr>
                <w:rFonts w:ascii="Arial" w:hAnsi="Arial" w:cs="Arial"/>
                <w:color w:val="800080"/>
                <w:sz w:val="20"/>
                <w:szCs w:val="20"/>
                <w:shd w:val="clear" w:color="auto" w:fill="FFFFFF"/>
              </w:rPr>
              <w:t>'IFA'</w:t>
            </w:r>
          </w:p>
          <w:p w14:paraId="5A3E5918" w14:textId="77777777" w:rsidR="00DE1BC6" w:rsidRPr="0099609D" w:rsidRDefault="000B65CD" w:rsidP="00493C6D">
            <w:pPr>
              <w:spacing w:after="118" w:line="247" w:lineRule="auto"/>
              <w:rPr>
                <w:rFonts w:ascii="Arial" w:hAnsi="Arial" w:cs="Arial"/>
                <w:sz w:val="20"/>
              </w:rPr>
            </w:pPr>
            <w:r w:rsidRPr="005B6B4F">
              <w:rPr>
                <w:rFonts w:ascii="Arial" w:hAnsi="Arial" w:cs="Arial"/>
                <w:b/>
                <w:sz w:val="20"/>
                <w:szCs w:val="20"/>
              </w:rPr>
              <w:t>Error message:</w:t>
            </w:r>
            <w:r w:rsidRPr="005B6B4F">
              <w:rPr>
                <w:rFonts w:ascii="Arial" w:hAnsi="Arial" w:cs="Arial"/>
                <w:sz w:val="20"/>
                <w:szCs w:val="20"/>
              </w:rPr>
              <w:t xml:space="preserve"> </w:t>
            </w:r>
            <w:r w:rsidR="00E00EF8" w:rsidRPr="0099609D">
              <w:rPr>
                <w:rFonts w:ascii="Arial" w:hAnsi="Arial" w:cs="Arial"/>
                <w:sz w:val="20"/>
              </w:rPr>
              <w:t xml:space="preserve">The following SES employees have an Other Employment Instrument of an IFA. Please check value in Data Item 15. </w:t>
            </w:r>
          </w:p>
          <w:p w14:paraId="7C903761" w14:textId="08C249A0" w:rsidR="000B65CD" w:rsidRPr="0099609D" w:rsidRDefault="00E00EF8" w:rsidP="00E00EF8">
            <w:pPr>
              <w:spacing w:after="118" w:line="247" w:lineRule="auto"/>
              <w:rPr>
                <w:rFonts w:ascii="Arial" w:hAnsi="Arial" w:cs="Arial"/>
                <w:color w:val="FF0000"/>
                <w:sz w:val="20"/>
              </w:rPr>
            </w:pPr>
            <w:r w:rsidRPr="0099609D">
              <w:rPr>
                <w:rFonts w:ascii="Arial" w:hAnsi="Arial" w:cs="Arial"/>
                <w:sz w:val="20"/>
              </w:rPr>
              <w:t>Refer to Guide and Data Specifications: Other Employment Instrument - If IFA is correct enter an explanation in the Comments field (Data Item 55)</w:t>
            </w:r>
          </w:p>
        </w:tc>
      </w:tr>
      <w:tr w:rsidR="000B65CD" w:rsidRPr="009C07F5" w14:paraId="6B324F1D" w14:textId="77777777" w:rsidTr="00254D76">
        <w:tc>
          <w:tcPr>
            <w:tcW w:w="988" w:type="dxa"/>
          </w:tcPr>
          <w:p w14:paraId="5781A949" w14:textId="77777777" w:rsidR="000B65CD" w:rsidRDefault="000B65CD" w:rsidP="00E00EF8">
            <w:pPr>
              <w:spacing w:after="118" w:line="247" w:lineRule="auto"/>
              <w:rPr>
                <w:rFonts w:ascii="Arial" w:hAnsi="Arial" w:cs="Arial"/>
                <w:sz w:val="20"/>
                <w:szCs w:val="20"/>
              </w:rPr>
            </w:pPr>
            <w:r>
              <w:rPr>
                <w:rFonts w:ascii="Arial" w:hAnsi="Arial" w:cs="Arial"/>
                <w:sz w:val="20"/>
                <w:szCs w:val="20"/>
              </w:rPr>
              <w:t>16.P</w:t>
            </w:r>
          </w:p>
        </w:tc>
        <w:tc>
          <w:tcPr>
            <w:tcW w:w="1417" w:type="dxa"/>
          </w:tcPr>
          <w:p w14:paraId="244831FC" w14:textId="77777777" w:rsidR="000B65CD" w:rsidRDefault="000B65CD" w:rsidP="00E00EF8">
            <w:pPr>
              <w:spacing w:after="118" w:line="247" w:lineRule="auto"/>
              <w:rPr>
                <w:rFonts w:ascii="Arial" w:hAnsi="Arial" w:cs="Arial"/>
                <w:sz w:val="20"/>
                <w:szCs w:val="20"/>
              </w:rPr>
            </w:pPr>
            <w:r>
              <w:rPr>
                <w:rFonts w:ascii="Arial" w:hAnsi="Arial" w:cs="Arial"/>
                <w:sz w:val="20"/>
                <w:szCs w:val="20"/>
              </w:rPr>
              <w:t>Base Salary</w:t>
            </w:r>
          </w:p>
        </w:tc>
        <w:tc>
          <w:tcPr>
            <w:tcW w:w="992" w:type="dxa"/>
          </w:tcPr>
          <w:p w14:paraId="00B24992" w14:textId="77777777" w:rsidR="000B65CD" w:rsidRPr="002F4992" w:rsidRDefault="000B65CD" w:rsidP="00E00EF8">
            <w:pPr>
              <w:spacing w:after="118" w:line="247" w:lineRule="auto"/>
              <w:rPr>
                <w:rFonts w:ascii="Arial" w:hAnsi="Arial" w:cs="Arial"/>
                <w:sz w:val="20"/>
                <w:szCs w:val="20"/>
              </w:rPr>
            </w:pPr>
            <w:r w:rsidRPr="002F4992">
              <w:rPr>
                <w:rFonts w:ascii="Arial" w:hAnsi="Arial" w:cs="Arial"/>
                <w:sz w:val="20"/>
                <w:szCs w:val="20"/>
              </w:rPr>
              <w:t>Total, Number</w:t>
            </w:r>
          </w:p>
        </w:tc>
        <w:tc>
          <w:tcPr>
            <w:tcW w:w="5619" w:type="dxa"/>
          </w:tcPr>
          <w:p w14:paraId="52BD2248" w14:textId="77777777" w:rsidR="000B65CD" w:rsidRPr="002F4992" w:rsidRDefault="000B65CD" w:rsidP="00E00EF8">
            <w:pPr>
              <w:spacing w:after="118" w:line="247" w:lineRule="auto"/>
              <w:rPr>
                <w:rFonts w:ascii="Arial" w:hAnsi="Arial" w:cs="Arial"/>
                <w:sz w:val="20"/>
                <w:szCs w:val="20"/>
                <w:shd w:val="clear" w:color="auto" w:fill="FFFFFF"/>
              </w:rPr>
            </w:pPr>
            <w:r w:rsidRPr="002F4992">
              <w:rPr>
                <w:rFonts w:ascii="Arial" w:hAnsi="Arial" w:cs="Arial"/>
                <w:sz w:val="20"/>
                <w:szCs w:val="20"/>
                <w:shd w:val="clear" w:color="auto" w:fill="FFFFFF"/>
              </w:rPr>
              <w:t xml:space="preserve">Validates that the Base Salary field is not missing or invalid. </w:t>
            </w:r>
          </w:p>
          <w:p w14:paraId="3CD8FF7F" w14:textId="77777777" w:rsidR="000B65CD" w:rsidRPr="002F4992" w:rsidRDefault="000B65CD" w:rsidP="00E00EF8">
            <w:pPr>
              <w:spacing w:after="118" w:line="247" w:lineRule="auto"/>
              <w:rPr>
                <w:rFonts w:ascii="Arial" w:hAnsi="Arial" w:cs="Arial"/>
                <w:sz w:val="20"/>
                <w:szCs w:val="20"/>
              </w:rPr>
            </w:pPr>
            <w:r w:rsidRPr="002F4992">
              <w:rPr>
                <w:rFonts w:ascii="Arial" w:hAnsi="Arial" w:cs="Arial"/>
                <w:b/>
                <w:sz w:val="20"/>
                <w:szCs w:val="20"/>
              </w:rPr>
              <w:t>Formula:</w:t>
            </w:r>
            <w:r w:rsidRPr="002F4992">
              <w:rPr>
                <w:rFonts w:ascii="Arial" w:hAnsi="Arial" w:cs="Arial"/>
                <w:sz w:val="20"/>
                <w:szCs w:val="20"/>
              </w:rPr>
              <w:t xml:space="preserve"> </w:t>
            </w:r>
            <w:r w:rsidRPr="002F4992">
              <w:rPr>
                <w:rFonts w:ascii="Arial" w:hAnsi="Arial" w:cs="Arial"/>
                <w:color w:val="FF0000"/>
                <w:sz w:val="20"/>
                <w:szCs w:val="20"/>
                <w:shd w:val="clear" w:color="auto" w:fill="FFFFFF"/>
              </w:rPr>
              <w:t>where</w:t>
            </w:r>
            <w:r w:rsidRPr="002F4992">
              <w:rPr>
                <w:rFonts w:ascii="Arial" w:hAnsi="Arial" w:cs="Arial"/>
                <w:color w:val="000000"/>
                <w:sz w:val="20"/>
                <w:szCs w:val="20"/>
                <w:shd w:val="clear" w:color="auto" w:fill="FFFFFF"/>
              </w:rPr>
              <w:t xml:space="preserve"> missing(BaseSalary);</w:t>
            </w:r>
          </w:p>
          <w:p w14:paraId="4583586F" w14:textId="37A9B1E0" w:rsidR="00D724F3" w:rsidRDefault="000B65CD" w:rsidP="00E00EF8">
            <w:pPr>
              <w:autoSpaceDE w:val="0"/>
              <w:autoSpaceDN w:val="0"/>
              <w:adjustRightInd w:val="0"/>
              <w:spacing w:after="118" w:line="247" w:lineRule="auto"/>
              <w:rPr>
                <w:rFonts w:ascii="Arial" w:hAnsi="Arial" w:cs="Arial"/>
                <w:sz w:val="20"/>
                <w:szCs w:val="20"/>
                <w:shd w:val="clear" w:color="auto" w:fill="FFFFFF"/>
              </w:rPr>
            </w:pPr>
            <w:r w:rsidRPr="002F4992">
              <w:rPr>
                <w:rFonts w:ascii="Arial" w:hAnsi="Arial" w:cs="Arial"/>
                <w:b/>
                <w:sz w:val="20"/>
                <w:szCs w:val="20"/>
              </w:rPr>
              <w:t>Error message:</w:t>
            </w:r>
            <w:r w:rsidRPr="002F4992">
              <w:rPr>
                <w:rFonts w:ascii="Arial" w:hAnsi="Arial" w:cs="Arial"/>
                <w:sz w:val="20"/>
                <w:szCs w:val="20"/>
              </w:rPr>
              <w:t xml:space="preserve"> </w:t>
            </w:r>
            <w:r w:rsidR="00E00EF8" w:rsidRPr="00E00EF8">
              <w:rPr>
                <w:rFonts w:ascii="Arial" w:hAnsi="Arial" w:cs="Arial"/>
                <w:sz w:val="20"/>
                <w:szCs w:val="20"/>
                <w:shd w:val="clear" w:color="auto" w:fill="FFFFFF"/>
              </w:rPr>
              <w:t>The following employees are missing a Base Salary. Please provide the annual full-time equivalent salary in Data Item 16.</w:t>
            </w:r>
            <w:r w:rsidR="00E00EF8">
              <w:rPr>
                <w:rFonts w:ascii="Arial" w:hAnsi="Arial" w:cs="Arial"/>
                <w:sz w:val="20"/>
                <w:szCs w:val="20"/>
                <w:shd w:val="clear" w:color="auto" w:fill="FFFFFF"/>
              </w:rPr>
              <w:t xml:space="preserve"> </w:t>
            </w:r>
          </w:p>
          <w:p w14:paraId="6BCE7A2F" w14:textId="42B1CA89" w:rsidR="000B65CD" w:rsidRPr="0099609D" w:rsidRDefault="00E00EF8" w:rsidP="00E00EF8">
            <w:pPr>
              <w:autoSpaceDE w:val="0"/>
              <w:autoSpaceDN w:val="0"/>
              <w:adjustRightInd w:val="0"/>
              <w:spacing w:after="118" w:line="247" w:lineRule="auto"/>
              <w:rPr>
                <w:rFonts w:ascii="Arial" w:hAnsi="Arial" w:cs="Arial"/>
                <w:sz w:val="20"/>
                <w:szCs w:val="20"/>
                <w:shd w:val="clear" w:color="auto" w:fill="FFFFFF"/>
              </w:rPr>
            </w:pPr>
            <w:r w:rsidRPr="00E00EF8">
              <w:rPr>
                <w:rFonts w:ascii="Arial" w:hAnsi="Arial" w:cs="Arial"/>
                <w:sz w:val="20"/>
                <w:szCs w:val="20"/>
                <w:shd w:val="clear" w:color="auto" w:fill="FFFFFF"/>
              </w:rPr>
              <w:t xml:space="preserve">Refer to Guide and Data Specifications: Base Salary </w:t>
            </w:r>
          </w:p>
        </w:tc>
      </w:tr>
      <w:tr w:rsidR="000B65CD" w:rsidRPr="009C07F5" w14:paraId="1CE65924" w14:textId="77777777" w:rsidTr="00254D76">
        <w:tc>
          <w:tcPr>
            <w:tcW w:w="988" w:type="dxa"/>
          </w:tcPr>
          <w:p w14:paraId="0411F710" w14:textId="77777777" w:rsidR="000B65CD" w:rsidRDefault="000B65CD" w:rsidP="00E00EF8">
            <w:pPr>
              <w:spacing w:after="118" w:line="247" w:lineRule="auto"/>
              <w:rPr>
                <w:rFonts w:ascii="Arial" w:hAnsi="Arial" w:cs="Arial"/>
                <w:sz w:val="20"/>
                <w:szCs w:val="20"/>
              </w:rPr>
            </w:pPr>
            <w:r>
              <w:rPr>
                <w:rFonts w:ascii="Arial" w:hAnsi="Arial" w:cs="Arial"/>
                <w:sz w:val="20"/>
                <w:szCs w:val="20"/>
              </w:rPr>
              <w:t>16.P</w:t>
            </w:r>
          </w:p>
        </w:tc>
        <w:tc>
          <w:tcPr>
            <w:tcW w:w="1417" w:type="dxa"/>
          </w:tcPr>
          <w:p w14:paraId="403FC71A"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Base Salary</w:t>
            </w:r>
          </w:p>
        </w:tc>
        <w:tc>
          <w:tcPr>
            <w:tcW w:w="992" w:type="dxa"/>
          </w:tcPr>
          <w:p w14:paraId="69C60350"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 xml:space="preserve">Total, Number </w:t>
            </w:r>
          </w:p>
        </w:tc>
        <w:tc>
          <w:tcPr>
            <w:tcW w:w="5619" w:type="dxa"/>
          </w:tcPr>
          <w:p w14:paraId="6C7A1037" w14:textId="77777777" w:rsidR="000B65CD" w:rsidRPr="005738F7" w:rsidRDefault="000B65CD" w:rsidP="00E00EF8">
            <w:pPr>
              <w:spacing w:after="118" w:line="247" w:lineRule="auto"/>
              <w:rPr>
                <w:rFonts w:ascii="Arial" w:hAnsi="Arial" w:cs="Arial"/>
                <w:sz w:val="20"/>
                <w:szCs w:val="20"/>
              </w:rPr>
            </w:pPr>
            <w:r w:rsidRPr="005738F7">
              <w:rPr>
                <w:rFonts w:ascii="Arial" w:hAnsi="Arial" w:cs="Arial"/>
                <w:sz w:val="20"/>
                <w:szCs w:val="20"/>
              </w:rPr>
              <w:t>Validates that the base salary is higher or lower than set out in the Enterprise Agreement.</w:t>
            </w:r>
          </w:p>
          <w:p w14:paraId="21CD0D5C" w14:textId="77777777" w:rsidR="000B65CD" w:rsidRPr="005738F7" w:rsidRDefault="000B65CD" w:rsidP="00E00EF8">
            <w:pPr>
              <w:spacing w:after="118" w:line="247" w:lineRule="auto"/>
              <w:rPr>
                <w:rFonts w:ascii="Arial" w:hAnsi="Arial" w:cs="Arial"/>
                <w:sz w:val="20"/>
                <w:szCs w:val="20"/>
              </w:rPr>
            </w:pPr>
            <w:r w:rsidRPr="005738F7">
              <w:rPr>
                <w:rFonts w:ascii="Arial" w:hAnsi="Arial" w:cs="Arial"/>
                <w:b/>
                <w:sz w:val="20"/>
                <w:szCs w:val="20"/>
              </w:rPr>
              <w:t>Formula:</w:t>
            </w:r>
            <w:r w:rsidRPr="005738F7">
              <w:rPr>
                <w:rFonts w:ascii="Arial" w:hAnsi="Arial" w:cs="Arial"/>
                <w:sz w:val="20"/>
                <w:szCs w:val="20"/>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minEApaypoint = </w:t>
            </w:r>
            <w:r w:rsidRPr="005738F7">
              <w:rPr>
                <w:rFonts w:ascii="Arial" w:hAnsi="Arial" w:cs="Arial"/>
                <w:color w:val="800080"/>
                <w:sz w:val="20"/>
                <w:szCs w:val="20"/>
                <w:shd w:val="clear" w:color="auto" w:fill="FFFFFF"/>
              </w:rPr>
              <w:t>' '</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'classification not on EA'</w:t>
            </w:r>
            <w:r w:rsidRPr="005738F7">
              <w:rPr>
                <w:rFonts w:ascii="Arial" w:hAnsi="Arial" w:cs="Arial"/>
                <w:color w:val="000000"/>
                <w:sz w:val="20"/>
                <w:szCs w:val="20"/>
                <w:shd w:val="clear" w:color="auto" w:fill="FFFFFF"/>
              </w:rPr>
              <w:t>;</w:t>
            </w:r>
          </w:p>
          <w:p w14:paraId="5286542B" w14:textId="77777777" w:rsidR="000B65CD" w:rsidRPr="005738F7" w:rsidRDefault="000B65CD" w:rsidP="00E00EF8">
            <w:pPr>
              <w:autoSpaceDE w:val="0"/>
              <w:autoSpaceDN w:val="0"/>
              <w:adjustRightInd w:val="0"/>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basesalary &lt; minEApaypoint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'less than min paypoint'</w:t>
            </w:r>
            <w:r w:rsidRPr="005738F7">
              <w:rPr>
                <w:rFonts w:ascii="Arial" w:hAnsi="Arial" w:cs="Arial"/>
                <w:color w:val="000000"/>
                <w:sz w:val="20"/>
                <w:szCs w:val="20"/>
                <w:shd w:val="clear" w:color="auto" w:fill="FFFFFF"/>
              </w:rPr>
              <w:t>;</w:t>
            </w:r>
          </w:p>
          <w:p w14:paraId="0657D5FC" w14:textId="77777777" w:rsidR="000B65CD" w:rsidRPr="005738F7" w:rsidRDefault="000B65CD" w:rsidP="00E00EF8">
            <w:pPr>
              <w:autoSpaceDE w:val="0"/>
              <w:autoSpaceDN w:val="0"/>
              <w:adjustRightInd w:val="0"/>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minEApaypoint le basesalary le maxEApaypoint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'Does NoMatchPayPoint'</w:t>
            </w:r>
            <w:r w:rsidRPr="005738F7">
              <w:rPr>
                <w:rFonts w:ascii="Arial" w:hAnsi="Arial" w:cs="Arial"/>
                <w:color w:val="000000"/>
                <w:sz w:val="20"/>
                <w:szCs w:val="20"/>
                <w:shd w:val="clear" w:color="auto" w:fill="FFFFFF"/>
              </w:rPr>
              <w:t>;</w:t>
            </w:r>
          </w:p>
          <w:p w14:paraId="72B8C849" w14:textId="77777777" w:rsidR="000B65CD" w:rsidRPr="005738F7" w:rsidRDefault="000B65CD" w:rsidP="00E00EF8">
            <w:pPr>
              <w:autoSpaceDE w:val="0"/>
              <w:autoSpaceDN w:val="0"/>
              <w:adjustRightInd w:val="0"/>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w:t>
            </w:r>
            <w:r w:rsidRPr="005738F7">
              <w:rPr>
                <w:rFonts w:ascii="Arial" w:hAnsi="Arial" w:cs="Arial"/>
                <w:color w:val="0000FF"/>
                <w:sz w:val="20"/>
                <w:szCs w:val="20"/>
                <w:shd w:val="clear" w:color="auto" w:fill="FFFFFF"/>
              </w:rPr>
              <w:t>if</w:t>
            </w:r>
            <w:r w:rsidRPr="005738F7">
              <w:rPr>
                <w:rFonts w:ascii="Arial" w:hAnsi="Arial" w:cs="Arial"/>
                <w:color w:val="000000"/>
                <w:sz w:val="20"/>
                <w:szCs w:val="20"/>
                <w:shd w:val="clear" w:color="auto" w:fill="FFFFFF"/>
              </w:rPr>
              <w:t xml:space="preserve"> basesalary &gt; maxEApaypoint </w:t>
            </w:r>
            <w:r w:rsidRPr="005738F7">
              <w:rPr>
                <w:rFonts w:ascii="Arial" w:hAnsi="Arial" w:cs="Arial"/>
                <w:color w:val="0000FF"/>
                <w:sz w:val="20"/>
                <w:szCs w:val="20"/>
                <w:shd w:val="clear" w:color="auto" w:fill="FFFFFF"/>
              </w:rPr>
              <w:t>then</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'higher than max paypoint'</w:t>
            </w:r>
            <w:r w:rsidRPr="005738F7">
              <w:rPr>
                <w:rFonts w:ascii="Arial" w:hAnsi="Arial" w:cs="Arial"/>
                <w:color w:val="000000"/>
                <w:sz w:val="20"/>
                <w:szCs w:val="20"/>
                <w:shd w:val="clear" w:color="auto" w:fill="FFFFFF"/>
              </w:rPr>
              <w:t>;</w:t>
            </w:r>
          </w:p>
          <w:p w14:paraId="35E88B03" w14:textId="77777777" w:rsidR="000B65CD" w:rsidRPr="005738F7" w:rsidRDefault="000B65CD" w:rsidP="00E00EF8">
            <w:pPr>
              <w:spacing w:after="118" w:line="247" w:lineRule="auto"/>
              <w:rPr>
                <w:rFonts w:ascii="Arial" w:hAnsi="Arial" w:cs="Arial"/>
                <w:color w:val="000000"/>
                <w:sz w:val="20"/>
                <w:szCs w:val="20"/>
                <w:shd w:val="clear" w:color="auto" w:fill="FFFFFF"/>
              </w:rPr>
            </w:pPr>
            <w:r w:rsidRPr="005738F7">
              <w:rPr>
                <w:rFonts w:ascii="Arial" w:hAnsi="Arial" w:cs="Arial"/>
                <w:color w:val="0000FF"/>
                <w:sz w:val="20"/>
                <w:szCs w:val="20"/>
                <w:shd w:val="clear" w:color="auto" w:fill="FFFFFF"/>
              </w:rPr>
              <w:t>else</w:t>
            </w:r>
            <w:r w:rsidRPr="005738F7">
              <w:rPr>
                <w:rFonts w:ascii="Arial" w:hAnsi="Arial" w:cs="Arial"/>
                <w:color w:val="000000"/>
                <w:sz w:val="20"/>
                <w:szCs w:val="20"/>
                <w:shd w:val="clear" w:color="auto" w:fill="FFFFFF"/>
              </w:rPr>
              <w:t xml:space="preserve"> outcome = </w:t>
            </w:r>
            <w:r w:rsidRPr="005738F7">
              <w:rPr>
                <w:rFonts w:ascii="Arial" w:hAnsi="Arial" w:cs="Arial"/>
                <w:color w:val="800080"/>
                <w:sz w:val="20"/>
                <w:szCs w:val="20"/>
                <w:shd w:val="clear" w:color="auto" w:fill="FFFFFF"/>
              </w:rPr>
              <w:t>'?'</w:t>
            </w:r>
            <w:r w:rsidRPr="005738F7">
              <w:rPr>
                <w:rFonts w:ascii="Arial" w:hAnsi="Arial" w:cs="Arial"/>
                <w:color w:val="000000"/>
                <w:sz w:val="20"/>
                <w:szCs w:val="20"/>
                <w:shd w:val="clear" w:color="auto" w:fill="FFFFFF"/>
              </w:rPr>
              <w:t xml:space="preserve">; </w:t>
            </w:r>
          </w:p>
          <w:p w14:paraId="43069D95" w14:textId="696AAE55" w:rsidR="00D724F3" w:rsidRDefault="000B65CD" w:rsidP="00E00EF8">
            <w:pPr>
              <w:spacing w:after="118" w:line="247" w:lineRule="auto"/>
              <w:rPr>
                <w:rFonts w:ascii="Arial" w:hAnsi="Arial" w:cs="Arial"/>
                <w:color w:val="000000"/>
                <w:sz w:val="20"/>
                <w:szCs w:val="20"/>
                <w:shd w:val="clear" w:color="auto" w:fill="FFFFFF"/>
              </w:rPr>
            </w:pPr>
            <w:r w:rsidRPr="005738F7">
              <w:rPr>
                <w:rFonts w:ascii="Arial" w:hAnsi="Arial" w:cs="Arial"/>
                <w:b/>
                <w:color w:val="000000"/>
                <w:sz w:val="20"/>
                <w:szCs w:val="20"/>
                <w:shd w:val="clear" w:color="auto" w:fill="FFFFFF"/>
              </w:rPr>
              <w:t>Error message:</w:t>
            </w:r>
            <w:r>
              <w:rPr>
                <w:rFonts w:ascii="Arial" w:hAnsi="Arial" w:cs="Arial"/>
                <w:color w:val="000000"/>
                <w:sz w:val="20"/>
                <w:szCs w:val="20"/>
                <w:shd w:val="clear" w:color="auto" w:fill="FFFFFF"/>
              </w:rPr>
              <w:t xml:space="preserve"> </w:t>
            </w:r>
            <w:r w:rsidR="00E00EF8" w:rsidRPr="00E00EF8">
              <w:rPr>
                <w:rFonts w:ascii="Arial" w:hAnsi="Arial" w:cs="Arial"/>
                <w:color w:val="000000"/>
                <w:sz w:val="20"/>
                <w:szCs w:val="20"/>
                <w:shd w:val="clear" w:color="auto" w:fill="FFFFFF"/>
              </w:rPr>
              <w:t>The following employees have a Base Salary LOWER than the minimum pay point for their classification. Please check/update Data Item 4 and 16</w:t>
            </w:r>
            <w:r w:rsidR="00E00EF8">
              <w:rPr>
                <w:rFonts w:ascii="Arial" w:hAnsi="Arial" w:cs="Arial"/>
                <w:color w:val="000000"/>
                <w:sz w:val="20"/>
                <w:szCs w:val="20"/>
                <w:shd w:val="clear" w:color="auto" w:fill="FFFFFF"/>
              </w:rPr>
              <w:t xml:space="preserve">. </w:t>
            </w:r>
          </w:p>
          <w:p w14:paraId="45339173" w14:textId="5EE848DD" w:rsidR="00D724F3" w:rsidRDefault="00E00EF8" w:rsidP="00493C6D">
            <w:pPr>
              <w:spacing w:after="118" w:line="247" w:lineRule="auto"/>
              <w:rPr>
                <w:rFonts w:ascii="Calibri" w:hAnsi="Calibri"/>
                <w:color w:val="FF0000"/>
              </w:rPr>
            </w:pPr>
            <w:r w:rsidRPr="00E00EF8">
              <w:rPr>
                <w:rFonts w:ascii="Arial" w:hAnsi="Arial" w:cs="Arial"/>
                <w:color w:val="000000"/>
                <w:sz w:val="20"/>
                <w:szCs w:val="20"/>
                <w:shd w:val="clear" w:color="auto" w:fill="FFFFFF"/>
              </w:rPr>
              <w:t>Ensure salary is annualised and FTE - If lower value is correct enter an explanation in the Comments field (Data Item 55)</w:t>
            </w:r>
            <w:r w:rsidR="00D724F3">
              <w:rPr>
                <w:rFonts w:ascii="Arial" w:hAnsi="Arial" w:cs="Arial"/>
                <w:color w:val="000000"/>
                <w:sz w:val="20"/>
                <w:szCs w:val="20"/>
                <w:shd w:val="clear" w:color="auto" w:fill="FFFFFF"/>
              </w:rPr>
              <w:t xml:space="preserve">. </w:t>
            </w:r>
            <w:r w:rsidR="00D724F3" w:rsidRPr="0099609D">
              <w:rPr>
                <w:rFonts w:ascii="Calibri" w:hAnsi="Calibri"/>
              </w:rPr>
              <w:t xml:space="preserve">Refer to Guide and Data Specifications: Base Salary </w:t>
            </w:r>
          </w:p>
          <w:p w14:paraId="5AB4EBB7" w14:textId="44F4968E" w:rsidR="00E00EF8" w:rsidRDefault="00E00EF8" w:rsidP="00E00EF8">
            <w:pPr>
              <w:spacing w:after="118" w:line="247" w:lineRule="auto"/>
              <w:rPr>
                <w:rFonts w:ascii="Arial" w:hAnsi="Arial" w:cs="Arial"/>
                <w:color w:val="000000"/>
                <w:sz w:val="20"/>
                <w:szCs w:val="20"/>
                <w:shd w:val="clear" w:color="auto" w:fill="FFFFFF"/>
              </w:rPr>
            </w:pPr>
            <w:r w:rsidRPr="0099609D">
              <w:rPr>
                <w:rFonts w:ascii="Arial" w:hAnsi="Arial" w:cs="Arial"/>
                <w:color w:val="0000FF"/>
                <w:sz w:val="20"/>
                <w:szCs w:val="20"/>
                <w:shd w:val="clear" w:color="auto" w:fill="FFFFFF"/>
              </w:rPr>
              <w:t>Or</w:t>
            </w:r>
            <w:r>
              <w:rPr>
                <w:rFonts w:ascii="Arial" w:hAnsi="Arial" w:cs="Arial"/>
                <w:color w:val="000000"/>
                <w:sz w:val="20"/>
                <w:szCs w:val="20"/>
                <w:shd w:val="clear" w:color="auto" w:fill="FFFFFF"/>
              </w:rPr>
              <w:t xml:space="preserve"> </w:t>
            </w:r>
          </w:p>
          <w:p w14:paraId="4B387775" w14:textId="77777777" w:rsidR="00D724F3" w:rsidRDefault="00E00EF8" w:rsidP="00E00EF8">
            <w:pPr>
              <w:spacing w:after="118" w:line="247" w:lineRule="auto"/>
              <w:rPr>
                <w:rFonts w:ascii="Arial" w:hAnsi="Arial" w:cs="Arial"/>
                <w:color w:val="000000"/>
                <w:sz w:val="20"/>
                <w:szCs w:val="20"/>
                <w:shd w:val="clear" w:color="auto" w:fill="FFFFFF"/>
              </w:rPr>
            </w:pPr>
            <w:r w:rsidRPr="00E00EF8">
              <w:rPr>
                <w:rFonts w:ascii="Arial" w:hAnsi="Arial" w:cs="Arial"/>
                <w:color w:val="000000"/>
                <w:sz w:val="20"/>
                <w:szCs w:val="20"/>
                <w:shd w:val="clear" w:color="auto" w:fill="FFFFFF"/>
              </w:rPr>
              <w:t>The following employees have a Base Salary HIGHER than the maximum pay point for their classification. Please check/update Data Item 4 and 16</w:t>
            </w:r>
            <w:r>
              <w:rPr>
                <w:rFonts w:ascii="Arial" w:hAnsi="Arial" w:cs="Arial"/>
                <w:color w:val="000000"/>
                <w:sz w:val="20"/>
                <w:szCs w:val="20"/>
                <w:shd w:val="clear" w:color="auto" w:fill="FFFFFF"/>
              </w:rPr>
              <w:t xml:space="preserve">. </w:t>
            </w:r>
          </w:p>
          <w:p w14:paraId="3529BA8C" w14:textId="57683002" w:rsidR="000B65CD" w:rsidRPr="0099609D" w:rsidRDefault="00E00EF8" w:rsidP="00E00EF8">
            <w:pPr>
              <w:spacing w:after="118" w:line="247" w:lineRule="auto"/>
              <w:rPr>
                <w:rFonts w:ascii="Arial" w:hAnsi="Arial" w:cs="Arial"/>
                <w:color w:val="000000"/>
                <w:sz w:val="20"/>
                <w:szCs w:val="20"/>
                <w:shd w:val="clear" w:color="auto" w:fill="FFFFFF"/>
              </w:rPr>
            </w:pPr>
            <w:r w:rsidRPr="00E00EF8">
              <w:rPr>
                <w:rFonts w:ascii="Arial" w:hAnsi="Arial" w:cs="Arial"/>
                <w:color w:val="000000"/>
                <w:sz w:val="20"/>
                <w:szCs w:val="20"/>
                <w:shd w:val="clear" w:color="auto" w:fill="FFFFFF"/>
              </w:rPr>
              <w:t>Refer to Guide and Data Specifications: Base Salary - If higher value is correct enter an explanation in the Comments field (Data Item 55)</w:t>
            </w:r>
            <w:r w:rsidRPr="00E00EF8" w:rsidDel="00E00EF8">
              <w:rPr>
                <w:rFonts w:ascii="Arial" w:hAnsi="Arial" w:cs="Arial"/>
                <w:color w:val="000000"/>
                <w:sz w:val="20"/>
                <w:szCs w:val="20"/>
                <w:shd w:val="clear" w:color="auto" w:fill="FFFFFF"/>
              </w:rPr>
              <w:t xml:space="preserve"> </w:t>
            </w:r>
          </w:p>
        </w:tc>
      </w:tr>
      <w:tr w:rsidR="000B65CD" w:rsidRPr="009C07F5" w14:paraId="44F29402" w14:textId="77777777" w:rsidTr="00254D76">
        <w:tc>
          <w:tcPr>
            <w:tcW w:w="988" w:type="dxa"/>
          </w:tcPr>
          <w:p w14:paraId="4BF66A1B"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20.T &amp; 21.U</w:t>
            </w:r>
          </w:p>
        </w:tc>
        <w:tc>
          <w:tcPr>
            <w:tcW w:w="1417" w:type="dxa"/>
          </w:tcPr>
          <w:p w14:paraId="47517835"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Maximum Performance Bonus &amp; Actual Performance Bonus paid in previous 12 months</w:t>
            </w:r>
          </w:p>
        </w:tc>
        <w:tc>
          <w:tcPr>
            <w:tcW w:w="992" w:type="dxa"/>
          </w:tcPr>
          <w:p w14:paraId="1B7D6066"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33E7E60C" w14:textId="77777777" w:rsidR="000B65CD" w:rsidRPr="0037585C" w:rsidRDefault="000B65CD" w:rsidP="00E00EF8">
            <w:pPr>
              <w:spacing w:after="118" w:line="247" w:lineRule="auto"/>
              <w:rPr>
                <w:rFonts w:ascii="Arial" w:hAnsi="Arial" w:cs="Arial"/>
                <w:sz w:val="20"/>
                <w:szCs w:val="20"/>
              </w:rPr>
            </w:pPr>
            <w:r w:rsidRPr="0037585C">
              <w:rPr>
                <w:rFonts w:ascii="Arial" w:hAnsi="Arial" w:cs="Arial"/>
                <w:sz w:val="20"/>
                <w:szCs w:val="20"/>
              </w:rPr>
              <w:t>Validates</w:t>
            </w:r>
            <w:r w:rsidR="00DA5C6D">
              <w:rPr>
                <w:rFonts w:ascii="Arial" w:hAnsi="Arial" w:cs="Arial"/>
                <w:sz w:val="20"/>
                <w:szCs w:val="20"/>
              </w:rPr>
              <w:t xml:space="preserve"> if </w:t>
            </w:r>
            <w:r>
              <w:rPr>
                <w:rFonts w:ascii="Arial" w:hAnsi="Arial" w:cs="Arial"/>
                <w:sz w:val="20"/>
                <w:szCs w:val="20"/>
              </w:rPr>
              <w:t>the Performance Bonus Paid field is higher than Maximum P</w:t>
            </w:r>
            <w:r w:rsidRPr="0037585C">
              <w:rPr>
                <w:rFonts w:ascii="Arial" w:hAnsi="Arial" w:cs="Arial"/>
                <w:sz w:val="20"/>
                <w:szCs w:val="20"/>
              </w:rPr>
              <w:t>erformance</w:t>
            </w:r>
            <w:r>
              <w:rPr>
                <w:rFonts w:ascii="Arial" w:hAnsi="Arial" w:cs="Arial"/>
                <w:sz w:val="20"/>
                <w:szCs w:val="20"/>
              </w:rPr>
              <w:t xml:space="preserve"> Bonus field</w:t>
            </w:r>
            <w:r w:rsidRPr="0037585C">
              <w:rPr>
                <w:rFonts w:ascii="Arial" w:hAnsi="Arial" w:cs="Arial"/>
                <w:sz w:val="20"/>
                <w:szCs w:val="20"/>
              </w:rPr>
              <w:t xml:space="preserve">. </w:t>
            </w:r>
          </w:p>
          <w:p w14:paraId="62712EA7" w14:textId="77777777" w:rsidR="000B65CD" w:rsidRPr="0037585C" w:rsidRDefault="000B65CD" w:rsidP="00E00EF8">
            <w:pPr>
              <w:spacing w:after="118" w:line="247" w:lineRule="auto"/>
              <w:rPr>
                <w:rFonts w:ascii="Arial" w:hAnsi="Arial" w:cs="Arial"/>
                <w:color w:val="000000"/>
                <w:sz w:val="20"/>
                <w:szCs w:val="20"/>
                <w:shd w:val="clear" w:color="auto" w:fill="FFFFFF"/>
              </w:rPr>
            </w:pPr>
            <w:r w:rsidRPr="0037585C">
              <w:rPr>
                <w:rFonts w:ascii="Arial" w:hAnsi="Arial" w:cs="Arial"/>
                <w:b/>
                <w:sz w:val="20"/>
                <w:szCs w:val="20"/>
              </w:rPr>
              <w:t xml:space="preserve">Formula:  </w:t>
            </w:r>
            <w:r w:rsidRPr="0037585C">
              <w:rPr>
                <w:rFonts w:ascii="Arial" w:hAnsi="Arial" w:cs="Arial"/>
                <w:color w:val="FF0000"/>
                <w:sz w:val="20"/>
                <w:szCs w:val="20"/>
                <w:shd w:val="clear" w:color="auto" w:fill="FFFFFF"/>
              </w:rPr>
              <w:t>where</w:t>
            </w:r>
            <w:r w:rsidRPr="0037585C">
              <w:rPr>
                <w:rFonts w:ascii="Arial" w:hAnsi="Arial" w:cs="Arial"/>
                <w:color w:val="000000"/>
                <w:sz w:val="20"/>
                <w:szCs w:val="20"/>
                <w:shd w:val="clear" w:color="auto" w:fill="FFFFFF"/>
              </w:rPr>
              <w:t xml:space="preserve"> PerformanceBonusPaid &gt; MaximumPerformanceBonus.</w:t>
            </w:r>
          </w:p>
          <w:p w14:paraId="5D5CF079" w14:textId="49E98950" w:rsidR="00D724F3" w:rsidRDefault="000B65CD" w:rsidP="00E00EF8">
            <w:pPr>
              <w:spacing w:after="118" w:line="247" w:lineRule="auto"/>
              <w:rPr>
                <w:rFonts w:ascii="Arial" w:hAnsi="Arial" w:cs="Arial"/>
                <w:sz w:val="20"/>
                <w:szCs w:val="20"/>
                <w:shd w:val="clear" w:color="auto" w:fill="FFFFFF"/>
              </w:rPr>
            </w:pPr>
            <w:r w:rsidRPr="0037585C">
              <w:rPr>
                <w:rFonts w:ascii="Arial" w:hAnsi="Arial" w:cs="Arial"/>
                <w:b/>
                <w:sz w:val="20"/>
                <w:szCs w:val="20"/>
              </w:rPr>
              <w:t xml:space="preserve">Error message: </w:t>
            </w:r>
            <w:r w:rsidR="00E00EF8" w:rsidRPr="00E00EF8">
              <w:rPr>
                <w:rFonts w:ascii="Arial" w:hAnsi="Arial" w:cs="Arial"/>
                <w:sz w:val="20"/>
                <w:szCs w:val="20"/>
                <w:shd w:val="clear" w:color="auto" w:fill="FFFFFF"/>
              </w:rPr>
              <w:t>The following employees have a Performance Bonus Paid which is higher than their Maximum Performance Bonus. Please correct values in Data Item 20 and 21</w:t>
            </w:r>
            <w:r w:rsidR="00E00EF8">
              <w:rPr>
                <w:rFonts w:ascii="Arial" w:hAnsi="Arial" w:cs="Arial"/>
                <w:sz w:val="20"/>
                <w:szCs w:val="20"/>
                <w:shd w:val="clear" w:color="auto" w:fill="FFFFFF"/>
              </w:rPr>
              <w:t xml:space="preserve">. </w:t>
            </w:r>
          </w:p>
          <w:p w14:paraId="2B17A3C5" w14:textId="2DB4987D" w:rsidR="000B65CD" w:rsidRPr="0099609D" w:rsidRDefault="00E00EF8" w:rsidP="00E00EF8">
            <w:pPr>
              <w:spacing w:after="118" w:line="247" w:lineRule="auto"/>
              <w:rPr>
                <w:rFonts w:ascii="Arial" w:hAnsi="Arial" w:cs="Arial"/>
                <w:sz w:val="20"/>
                <w:szCs w:val="20"/>
                <w:shd w:val="clear" w:color="auto" w:fill="FFFFFF"/>
              </w:rPr>
            </w:pPr>
            <w:r w:rsidRPr="00E00EF8">
              <w:rPr>
                <w:rFonts w:ascii="Arial" w:hAnsi="Arial" w:cs="Arial"/>
                <w:sz w:val="20"/>
                <w:szCs w:val="20"/>
                <w:shd w:val="clear" w:color="auto" w:fill="FFFFFF"/>
              </w:rPr>
              <w:t>Refer to Guide and Data Specifications: Maximum Performance Bonus</w:t>
            </w:r>
          </w:p>
        </w:tc>
      </w:tr>
      <w:tr w:rsidR="000B65CD" w:rsidRPr="009C07F5" w14:paraId="0FAE80B6" w14:textId="77777777" w:rsidTr="00254D76">
        <w:tc>
          <w:tcPr>
            <w:tcW w:w="988" w:type="dxa"/>
          </w:tcPr>
          <w:p w14:paraId="47BD008A"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22.V &amp; 23.W</w:t>
            </w:r>
          </w:p>
        </w:tc>
        <w:tc>
          <w:tcPr>
            <w:tcW w:w="1417" w:type="dxa"/>
          </w:tcPr>
          <w:p w14:paraId="38CA923D"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Maximum Retention Bonus &amp; Actual Retention Bonus paid in the previous 12 months</w:t>
            </w:r>
          </w:p>
        </w:tc>
        <w:tc>
          <w:tcPr>
            <w:tcW w:w="992" w:type="dxa"/>
          </w:tcPr>
          <w:p w14:paraId="4E58FB69" w14:textId="77777777" w:rsidR="000B65CD" w:rsidRPr="009C07F5" w:rsidRDefault="000B65CD" w:rsidP="00E00EF8">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46B1CF66" w14:textId="77777777" w:rsidR="000B65CD" w:rsidRDefault="00DA5C6D" w:rsidP="00E00EF8">
            <w:pPr>
              <w:spacing w:after="118" w:line="247" w:lineRule="auto"/>
              <w:rPr>
                <w:rFonts w:ascii="Arial" w:hAnsi="Arial" w:cs="Arial"/>
                <w:sz w:val="20"/>
                <w:szCs w:val="20"/>
              </w:rPr>
            </w:pPr>
            <w:r>
              <w:rPr>
                <w:rFonts w:ascii="Arial" w:hAnsi="Arial" w:cs="Arial"/>
                <w:sz w:val="20"/>
                <w:szCs w:val="20"/>
              </w:rPr>
              <w:t>Validates if</w:t>
            </w:r>
            <w:r w:rsidR="000B65CD">
              <w:rPr>
                <w:rFonts w:ascii="Arial" w:hAnsi="Arial" w:cs="Arial"/>
                <w:sz w:val="20"/>
                <w:szCs w:val="20"/>
              </w:rPr>
              <w:t xml:space="preserve"> the Retention Bonus Paid field is higher than Maximum Retention Bonus field.</w:t>
            </w:r>
          </w:p>
          <w:p w14:paraId="2E6E573E" w14:textId="77777777" w:rsidR="000B65CD" w:rsidRPr="00451138" w:rsidRDefault="000B65CD" w:rsidP="00E00EF8">
            <w:pPr>
              <w:spacing w:after="118" w:line="247" w:lineRule="auto"/>
              <w:rPr>
                <w:rFonts w:ascii="Arial" w:hAnsi="Arial" w:cs="Arial"/>
                <w:color w:val="000000"/>
                <w:sz w:val="20"/>
                <w:szCs w:val="20"/>
                <w:shd w:val="clear" w:color="auto" w:fill="FFFFFF"/>
              </w:rPr>
            </w:pPr>
            <w:r>
              <w:rPr>
                <w:rFonts w:ascii="Arial" w:hAnsi="Arial" w:cs="Arial"/>
                <w:b/>
                <w:sz w:val="20"/>
                <w:szCs w:val="20"/>
              </w:rPr>
              <w:t xml:space="preserve">Formula: </w:t>
            </w:r>
            <w:r w:rsidRPr="00451138">
              <w:rPr>
                <w:rFonts w:ascii="Arial" w:hAnsi="Arial" w:cs="Arial"/>
                <w:color w:val="FF0000"/>
                <w:sz w:val="20"/>
                <w:szCs w:val="20"/>
                <w:shd w:val="clear" w:color="auto" w:fill="FFFFFF"/>
              </w:rPr>
              <w:t>where</w:t>
            </w:r>
            <w:r w:rsidRPr="00451138">
              <w:rPr>
                <w:rFonts w:ascii="Arial" w:hAnsi="Arial" w:cs="Arial"/>
                <w:color w:val="000000"/>
                <w:sz w:val="20"/>
                <w:szCs w:val="20"/>
                <w:shd w:val="clear" w:color="auto" w:fill="FFFFFF"/>
              </w:rPr>
              <w:t xml:space="preserve"> RetentionBonusPaid &gt; MaximumRetentionBonus.</w:t>
            </w:r>
          </w:p>
          <w:p w14:paraId="70AFD502" w14:textId="36084840" w:rsidR="00D724F3" w:rsidRPr="00493C6D" w:rsidRDefault="000B65CD" w:rsidP="00493C6D">
            <w:pPr>
              <w:spacing w:after="118" w:line="247" w:lineRule="auto"/>
              <w:rPr>
                <w:rFonts w:ascii="Arial" w:hAnsi="Arial" w:cs="Arial"/>
                <w:sz w:val="20"/>
                <w:szCs w:val="20"/>
              </w:rPr>
            </w:pPr>
            <w:r w:rsidRPr="00451138">
              <w:rPr>
                <w:rFonts w:ascii="Arial" w:hAnsi="Arial" w:cs="Arial"/>
                <w:b/>
                <w:sz w:val="20"/>
                <w:szCs w:val="20"/>
              </w:rPr>
              <w:t>Error message:</w:t>
            </w:r>
            <w:r w:rsidRPr="00451138">
              <w:rPr>
                <w:rFonts w:ascii="Arial" w:hAnsi="Arial" w:cs="Arial"/>
                <w:sz w:val="20"/>
                <w:szCs w:val="20"/>
              </w:rPr>
              <w:t xml:space="preserve"> </w:t>
            </w:r>
            <w:r w:rsidR="00E00EF8" w:rsidRPr="00493C6D">
              <w:rPr>
                <w:rFonts w:ascii="Arial" w:hAnsi="Arial" w:cs="Arial"/>
                <w:sz w:val="20"/>
                <w:szCs w:val="20"/>
              </w:rPr>
              <w:t xml:space="preserve">The following employees have a Retention Bonus Paid which is higher than their Maximum Retention Bonus.  Please correct values in Data Item 22 and 23. </w:t>
            </w:r>
          </w:p>
          <w:p w14:paraId="5A15C189" w14:textId="14E7B26C" w:rsidR="00DE480A" w:rsidRPr="009C07F5" w:rsidRDefault="00E00EF8" w:rsidP="00E00EF8">
            <w:pPr>
              <w:spacing w:after="118" w:line="247" w:lineRule="auto"/>
              <w:rPr>
                <w:rFonts w:ascii="Arial" w:hAnsi="Arial" w:cs="Arial"/>
                <w:sz w:val="20"/>
                <w:szCs w:val="20"/>
              </w:rPr>
            </w:pPr>
            <w:r w:rsidRPr="00493C6D">
              <w:rPr>
                <w:rFonts w:ascii="Arial" w:hAnsi="Arial" w:cs="Arial"/>
                <w:sz w:val="20"/>
                <w:szCs w:val="20"/>
              </w:rPr>
              <w:t>Refer to Guide and Data Specifications: Maximum Retention Bonus</w:t>
            </w:r>
          </w:p>
        </w:tc>
      </w:tr>
      <w:tr w:rsidR="00DE480A" w:rsidRPr="009C07F5" w14:paraId="305A90F6" w14:textId="77777777" w:rsidTr="00254D76">
        <w:tc>
          <w:tcPr>
            <w:tcW w:w="988" w:type="dxa"/>
          </w:tcPr>
          <w:p w14:paraId="035192FE" w14:textId="79B301E6" w:rsidR="00DE480A" w:rsidRDefault="00DE480A" w:rsidP="00DE480A">
            <w:pPr>
              <w:spacing w:after="118" w:line="247" w:lineRule="auto"/>
              <w:rPr>
                <w:rFonts w:ascii="Arial" w:hAnsi="Arial" w:cs="Arial"/>
                <w:sz w:val="20"/>
                <w:szCs w:val="20"/>
              </w:rPr>
            </w:pPr>
            <w:r>
              <w:rPr>
                <w:rFonts w:ascii="Arial" w:hAnsi="Arial" w:cs="Arial"/>
                <w:sz w:val="20"/>
                <w:szCs w:val="20"/>
              </w:rPr>
              <w:t>31.AE</w:t>
            </w:r>
          </w:p>
        </w:tc>
        <w:tc>
          <w:tcPr>
            <w:tcW w:w="1417" w:type="dxa"/>
          </w:tcPr>
          <w:p w14:paraId="6B80D0D2" w14:textId="0B95C722" w:rsidR="00DE480A" w:rsidRDefault="00DE480A" w:rsidP="002D1837">
            <w:pPr>
              <w:spacing w:after="118" w:line="247" w:lineRule="auto"/>
              <w:rPr>
                <w:rFonts w:ascii="Arial" w:hAnsi="Arial" w:cs="Arial"/>
                <w:sz w:val="20"/>
                <w:szCs w:val="20"/>
              </w:rPr>
            </w:pPr>
            <w:r w:rsidRPr="003C1070">
              <w:rPr>
                <w:rFonts w:ascii="Arial" w:hAnsi="Arial" w:cs="Arial"/>
                <w:sz w:val="20"/>
                <w:szCs w:val="20"/>
              </w:rPr>
              <w:t>Fixed payment in lieu of incremental advancement</w:t>
            </w:r>
            <w:r>
              <w:rPr>
                <w:rFonts w:ascii="Arial" w:hAnsi="Arial" w:cs="Arial"/>
                <w:sz w:val="20"/>
                <w:szCs w:val="20"/>
              </w:rPr>
              <w:t xml:space="preserve"> </w:t>
            </w:r>
            <w:r w:rsidRPr="006E7C08">
              <w:rPr>
                <w:rFonts w:ascii="Arial" w:hAnsi="Arial" w:cs="Arial"/>
                <w:sz w:val="20"/>
                <w:szCs w:val="20"/>
              </w:rPr>
              <w:t>(only for sel</w:t>
            </w:r>
            <w:r w:rsidR="002D1837">
              <w:rPr>
                <w:rFonts w:ascii="Arial" w:hAnsi="Arial" w:cs="Arial"/>
                <w:sz w:val="20"/>
                <w:szCs w:val="20"/>
              </w:rPr>
              <w:t xml:space="preserve">ected agencies which have been </w:t>
            </w:r>
            <w:r w:rsidRPr="006E7C08">
              <w:rPr>
                <w:rFonts w:ascii="Arial" w:hAnsi="Arial" w:cs="Arial"/>
                <w:sz w:val="20"/>
                <w:szCs w:val="20"/>
              </w:rPr>
              <w:t>notified)</w:t>
            </w:r>
          </w:p>
        </w:tc>
        <w:tc>
          <w:tcPr>
            <w:tcW w:w="992" w:type="dxa"/>
          </w:tcPr>
          <w:p w14:paraId="47D7EB1F" w14:textId="1731F719"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4517979D" w14:textId="33755FC7" w:rsidR="00DE480A" w:rsidRDefault="00DE480A" w:rsidP="00DE480A">
            <w:pPr>
              <w:spacing w:after="118" w:line="247" w:lineRule="auto"/>
              <w:rPr>
                <w:rFonts w:ascii="Arial" w:hAnsi="Arial" w:cs="Arial"/>
                <w:sz w:val="20"/>
                <w:szCs w:val="20"/>
              </w:rPr>
            </w:pPr>
            <w:r w:rsidRPr="0037585C">
              <w:rPr>
                <w:rFonts w:ascii="Arial" w:hAnsi="Arial" w:cs="Arial"/>
                <w:sz w:val="20"/>
                <w:szCs w:val="20"/>
              </w:rPr>
              <w:t>Validates</w:t>
            </w:r>
            <w:r>
              <w:rPr>
                <w:rFonts w:ascii="Arial" w:hAnsi="Arial" w:cs="Arial"/>
                <w:sz w:val="20"/>
                <w:szCs w:val="20"/>
              </w:rPr>
              <w:t xml:space="preserve"> </w:t>
            </w:r>
            <w:r w:rsidR="002D1837">
              <w:rPr>
                <w:rFonts w:ascii="Arial" w:hAnsi="Arial" w:cs="Arial"/>
                <w:sz w:val="20"/>
                <w:szCs w:val="20"/>
              </w:rPr>
              <w:t xml:space="preserve">that </w:t>
            </w:r>
            <w:r>
              <w:rPr>
                <w:rFonts w:ascii="Arial" w:hAnsi="Arial" w:cs="Arial"/>
                <w:sz w:val="20"/>
                <w:szCs w:val="20"/>
              </w:rPr>
              <w:t xml:space="preserve">if the </w:t>
            </w:r>
            <w:r w:rsidRPr="003C1070">
              <w:rPr>
                <w:rFonts w:ascii="Arial" w:hAnsi="Arial" w:cs="Arial"/>
                <w:sz w:val="20"/>
                <w:szCs w:val="20"/>
              </w:rPr>
              <w:t>Fixed payment in lieu of incremental advancement</w:t>
            </w:r>
            <w:r>
              <w:rPr>
                <w:rFonts w:ascii="Arial" w:hAnsi="Arial" w:cs="Arial"/>
                <w:sz w:val="20"/>
                <w:szCs w:val="20"/>
              </w:rPr>
              <w:t xml:space="preserve"> is higher than 0 then Maximum Performance Bonus equals blank</w:t>
            </w:r>
          </w:p>
          <w:p w14:paraId="352049D0" w14:textId="77777777" w:rsidR="00DE480A" w:rsidRPr="001A20B8" w:rsidRDefault="00DE480A" w:rsidP="00DE480A">
            <w:pPr>
              <w:autoSpaceDE w:val="0"/>
              <w:autoSpaceDN w:val="0"/>
              <w:adjustRightInd w:val="0"/>
              <w:spacing w:after="118" w:line="247" w:lineRule="auto"/>
              <w:rPr>
                <w:rFonts w:ascii="Arial" w:hAnsi="Arial" w:cs="Arial"/>
                <w:color w:val="000000"/>
                <w:sz w:val="20"/>
                <w:szCs w:val="20"/>
                <w:shd w:val="clear" w:color="auto" w:fill="FFFFFF"/>
              </w:rPr>
            </w:pPr>
            <w:r w:rsidRPr="005F7CDE">
              <w:rPr>
                <w:rFonts w:ascii="Arial" w:hAnsi="Arial" w:cs="Arial"/>
                <w:b/>
                <w:sz w:val="20"/>
                <w:szCs w:val="20"/>
              </w:rPr>
              <w:t xml:space="preserve">Formula: </w:t>
            </w:r>
            <w:r w:rsidRPr="00CC0FA7">
              <w:rPr>
                <w:rFonts w:ascii="Arial" w:hAnsi="Arial" w:cs="Arial"/>
                <w:color w:val="0000FF"/>
                <w:sz w:val="20"/>
                <w:szCs w:val="20"/>
                <w:shd w:val="clear" w:color="auto" w:fill="FFFFFF"/>
              </w:rPr>
              <w:t>if</w:t>
            </w:r>
            <w:r w:rsidRPr="00CC0FA7">
              <w:rPr>
                <w:rFonts w:ascii="Arial" w:hAnsi="Arial" w:cs="Arial"/>
                <w:color w:val="000000"/>
                <w:sz w:val="20"/>
                <w:szCs w:val="20"/>
                <w:shd w:val="clear" w:color="auto" w:fill="FFFFFF"/>
              </w:rPr>
              <w:t xml:space="preserve"> </w:t>
            </w:r>
            <w:r w:rsidRPr="003C1070">
              <w:rPr>
                <w:rFonts w:ascii="Arial" w:hAnsi="Arial" w:cs="Arial"/>
                <w:sz w:val="20"/>
                <w:szCs w:val="20"/>
              </w:rPr>
              <w:t>Fixed payment</w:t>
            </w:r>
            <w:r>
              <w:rPr>
                <w:rFonts w:ascii="Arial" w:hAnsi="Arial" w:cs="Arial"/>
                <w:color w:val="000000"/>
                <w:sz w:val="20"/>
                <w:szCs w:val="20"/>
                <w:shd w:val="clear" w:color="auto" w:fill="FFFFFF"/>
              </w:rPr>
              <w:t xml:space="preserve"> &gt; 0</w:t>
            </w:r>
            <w:r w:rsidRPr="00CC0FA7">
              <w:rPr>
                <w:rFonts w:ascii="Arial" w:hAnsi="Arial" w:cs="Arial"/>
                <w:color w:val="000000"/>
                <w:sz w:val="20"/>
                <w:szCs w:val="20"/>
                <w:shd w:val="clear" w:color="auto" w:fill="FFFFFF"/>
              </w:rPr>
              <w:t xml:space="preserve"> </w:t>
            </w:r>
            <w:r w:rsidRPr="00CC0FA7">
              <w:rPr>
                <w:rFonts w:ascii="Arial" w:hAnsi="Arial" w:cs="Arial"/>
                <w:color w:val="0000FF"/>
                <w:sz w:val="20"/>
                <w:szCs w:val="20"/>
                <w:shd w:val="clear" w:color="auto" w:fill="FFFFFF"/>
              </w:rPr>
              <w:t>then</w:t>
            </w:r>
            <w:r w:rsidRPr="00CC0FA7">
              <w:rPr>
                <w:rFonts w:ascii="Arial" w:hAnsi="Arial" w:cs="Arial"/>
                <w:color w:val="000000"/>
                <w:sz w:val="20"/>
                <w:szCs w:val="20"/>
                <w:shd w:val="clear" w:color="auto" w:fill="FFFFFF"/>
              </w:rPr>
              <w:t xml:space="preserve"> </w:t>
            </w:r>
            <w:r>
              <w:rPr>
                <w:rFonts w:ascii="Arial" w:hAnsi="Arial" w:cs="Arial"/>
                <w:sz w:val="20"/>
                <w:szCs w:val="20"/>
              </w:rPr>
              <w:t>Maximum Performance Bonus</w:t>
            </w:r>
            <w:r w:rsidRPr="00CC0FA7">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 </w:t>
            </w:r>
            <w:r>
              <w:rPr>
                <w:rFonts w:ascii="Arial" w:hAnsi="Arial" w:cs="Arial"/>
                <w:color w:val="800080"/>
                <w:sz w:val="20"/>
                <w:szCs w:val="20"/>
                <w:shd w:val="clear" w:color="auto" w:fill="FFFFFF"/>
              </w:rPr>
              <w:t>’  ‘</w:t>
            </w:r>
            <w:r w:rsidRPr="00CC0FA7">
              <w:rPr>
                <w:rFonts w:ascii="Arial" w:hAnsi="Arial" w:cs="Arial"/>
                <w:color w:val="000000"/>
                <w:sz w:val="20"/>
                <w:szCs w:val="20"/>
                <w:shd w:val="clear" w:color="auto" w:fill="FFFFFF"/>
              </w:rPr>
              <w:t>;</w:t>
            </w:r>
          </w:p>
          <w:p w14:paraId="4163E525" w14:textId="2B6D3BD3" w:rsidR="00DE480A" w:rsidRDefault="00DE480A" w:rsidP="00DE480A">
            <w:pPr>
              <w:spacing w:after="118" w:line="247" w:lineRule="auto"/>
              <w:rPr>
                <w:rFonts w:ascii="Arial" w:hAnsi="Arial" w:cs="Arial"/>
                <w:sz w:val="20"/>
                <w:szCs w:val="20"/>
              </w:rPr>
            </w:pPr>
            <w:r w:rsidRPr="0037585C">
              <w:rPr>
                <w:rFonts w:ascii="Arial" w:hAnsi="Arial" w:cs="Arial"/>
                <w:b/>
                <w:sz w:val="20"/>
                <w:szCs w:val="20"/>
              </w:rPr>
              <w:t xml:space="preserve">Error message: </w:t>
            </w:r>
            <w:r w:rsidRPr="0037585C">
              <w:rPr>
                <w:rFonts w:ascii="Arial" w:hAnsi="Arial" w:cs="Arial"/>
                <w:sz w:val="20"/>
                <w:szCs w:val="20"/>
                <w:shd w:val="clear" w:color="auto" w:fill="FFFFFF"/>
              </w:rPr>
              <w:t xml:space="preserve">The following employees have a value of </w:t>
            </w:r>
            <w:r w:rsidRPr="003C1070">
              <w:rPr>
                <w:rFonts w:ascii="Arial" w:hAnsi="Arial" w:cs="Arial"/>
                <w:sz w:val="20"/>
                <w:szCs w:val="20"/>
              </w:rPr>
              <w:t>Fixed payment in lieu of incremental advancemen</w:t>
            </w:r>
            <w:r w:rsidR="00C73C59">
              <w:rPr>
                <w:rFonts w:ascii="Arial" w:hAnsi="Arial" w:cs="Arial"/>
                <w:sz w:val="20"/>
                <w:szCs w:val="20"/>
              </w:rPr>
              <w:t>t and a value of Maximum Performance Bonus</w:t>
            </w:r>
            <w:r w:rsidR="00E03BAB">
              <w:rPr>
                <w:rFonts w:ascii="Arial" w:hAnsi="Arial" w:cs="Arial"/>
                <w:sz w:val="20"/>
                <w:szCs w:val="20"/>
              </w:rPr>
              <w:t>. Please confirm these employees also have a value of Actual Performance Bonus Paid in previous 12 months. If</w:t>
            </w:r>
            <w:r w:rsidR="00C73C59">
              <w:rPr>
                <w:rFonts w:ascii="Arial" w:hAnsi="Arial" w:cs="Arial"/>
                <w:sz w:val="20"/>
                <w:szCs w:val="20"/>
              </w:rPr>
              <w:t xml:space="preserve"> Actual Perfor</w:t>
            </w:r>
            <w:r w:rsidR="00E03BAB">
              <w:rPr>
                <w:rFonts w:ascii="Arial" w:hAnsi="Arial" w:cs="Arial"/>
                <w:sz w:val="20"/>
                <w:szCs w:val="20"/>
              </w:rPr>
              <w:t xml:space="preserve">mance Bonus Paid in previous 12 months is blank, please </w:t>
            </w:r>
            <w:r>
              <w:rPr>
                <w:rFonts w:ascii="Arial" w:hAnsi="Arial" w:cs="Arial"/>
                <w:sz w:val="20"/>
                <w:szCs w:val="20"/>
                <w:shd w:val="clear" w:color="auto" w:fill="FFFFFF"/>
              </w:rPr>
              <w:t xml:space="preserve">remove the value in </w:t>
            </w:r>
            <w:r>
              <w:rPr>
                <w:rFonts w:ascii="Arial" w:hAnsi="Arial" w:cs="Arial"/>
                <w:sz w:val="20"/>
                <w:szCs w:val="20"/>
              </w:rPr>
              <w:t>Maximum Performance Bonus field.</w:t>
            </w:r>
          </w:p>
        </w:tc>
      </w:tr>
      <w:tr w:rsidR="00DE480A" w:rsidRPr="009C07F5" w14:paraId="2624DAED" w14:textId="77777777" w:rsidTr="00254D76">
        <w:tc>
          <w:tcPr>
            <w:tcW w:w="988" w:type="dxa"/>
          </w:tcPr>
          <w:p w14:paraId="30598929"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44.AR</w:t>
            </w:r>
          </w:p>
        </w:tc>
        <w:tc>
          <w:tcPr>
            <w:tcW w:w="1417" w:type="dxa"/>
          </w:tcPr>
          <w:p w14:paraId="75EFB68B"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Individual Flexibility Arrangement</w:t>
            </w:r>
          </w:p>
        </w:tc>
        <w:tc>
          <w:tcPr>
            <w:tcW w:w="992" w:type="dxa"/>
          </w:tcPr>
          <w:p w14:paraId="083AEBBC"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57723AE0" w14:textId="77777777" w:rsidR="00DE480A" w:rsidRPr="00507BDA" w:rsidRDefault="00DE480A" w:rsidP="00DE480A">
            <w:pPr>
              <w:spacing w:after="118" w:line="247" w:lineRule="auto"/>
              <w:rPr>
                <w:rFonts w:ascii="Arial" w:hAnsi="Arial" w:cs="Arial"/>
                <w:sz w:val="20"/>
                <w:szCs w:val="20"/>
              </w:rPr>
            </w:pPr>
            <w:r w:rsidRPr="00507BDA">
              <w:rPr>
                <w:rFonts w:ascii="Arial" w:hAnsi="Arial" w:cs="Arial"/>
                <w:sz w:val="20"/>
                <w:szCs w:val="20"/>
              </w:rPr>
              <w:t xml:space="preserve">Validates that the Individual Flexibility Arrangement field has a corresponding IFA description. </w:t>
            </w:r>
          </w:p>
          <w:p w14:paraId="54498A53" w14:textId="77777777" w:rsidR="00DE480A" w:rsidRPr="00507BDA" w:rsidRDefault="00DE480A" w:rsidP="00DE480A">
            <w:pPr>
              <w:spacing w:after="118" w:line="247" w:lineRule="auto"/>
              <w:rPr>
                <w:rFonts w:ascii="Arial" w:hAnsi="Arial" w:cs="Arial"/>
                <w:color w:val="000000"/>
                <w:sz w:val="20"/>
                <w:szCs w:val="20"/>
                <w:shd w:val="clear" w:color="auto" w:fill="FFFFFF"/>
              </w:rPr>
            </w:pPr>
            <w:r w:rsidRPr="00507BDA">
              <w:rPr>
                <w:rFonts w:ascii="Arial" w:hAnsi="Arial" w:cs="Arial"/>
                <w:b/>
                <w:sz w:val="20"/>
                <w:szCs w:val="20"/>
              </w:rPr>
              <w:t>Formula:</w:t>
            </w:r>
            <w:r w:rsidRPr="00507BDA">
              <w:rPr>
                <w:rFonts w:ascii="Arial" w:hAnsi="Arial" w:cs="Arial"/>
                <w:sz w:val="20"/>
                <w:szCs w:val="20"/>
              </w:rPr>
              <w:t xml:space="preserve">  </w:t>
            </w:r>
            <w:r w:rsidRPr="00507BDA">
              <w:rPr>
                <w:rFonts w:ascii="Arial" w:hAnsi="Arial" w:cs="Arial"/>
                <w:color w:val="FF0000"/>
                <w:sz w:val="20"/>
                <w:szCs w:val="20"/>
                <w:shd w:val="clear" w:color="auto" w:fill="FFFFFF"/>
              </w:rPr>
              <w:t>where</w:t>
            </w:r>
            <w:r w:rsidRPr="00507BDA">
              <w:rPr>
                <w:rFonts w:ascii="Arial" w:hAnsi="Arial" w:cs="Arial"/>
                <w:color w:val="000000"/>
                <w:sz w:val="20"/>
                <w:szCs w:val="20"/>
                <w:shd w:val="clear" w:color="auto" w:fill="FFFFFF"/>
              </w:rPr>
              <w:t xml:space="preserve"> OtherEmploymentInstrument = </w:t>
            </w:r>
            <w:r w:rsidRPr="00507BDA">
              <w:rPr>
                <w:rFonts w:ascii="Arial" w:hAnsi="Arial" w:cs="Arial"/>
                <w:color w:val="800080"/>
                <w:sz w:val="20"/>
                <w:szCs w:val="20"/>
                <w:shd w:val="clear" w:color="auto" w:fill="FFFFFF"/>
              </w:rPr>
              <w:t>'IFA'</w:t>
            </w:r>
            <w:r w:rsidRPr="00507BDA">
              <w:rPr>
                <w:rFonts w:ascii="Arial" w:hAnsi="Arial" w:cs="Arial"/>
                <w:color w:val="000000"/>
                <w:sz w:val="20"/>
                <w:szCs w:val="20"/>
                <w:shd w:val="clear" w:color="auto" w:fill="FFFFFF"/>
              </w:rPr>
              <w:t xml:space="preserve"> and IndividualFlexibilityArrangement = </w:t>
            </w:r>
            <w:r w:rsidRPr="00507BDA">
              <w:rPr>
                <w:rFonts w:ascii="Arial" w:hAnsi="Arial" w:cs="Arial"/>
                <w:color w:val="800080"/>
                <w:sz w:val="20"/>
                <w:szCs w:val="20"/>
                <w:shd w:val="clear" w:color="auto" w:fill="FFFFFF"/>
              </w:rPr>
              <w:t>' '</w:t>
            </w:r>
            <w:r w:rsidRPr="00507BDA">
              <w:rPr>
                <w:rFonts w:ascii="Arial" w:hAnsi="Arial" w:cs="Arial"/>
                <w:color w:val="000000"/>
                <w:sz w:val="20"/>
                <w:szCs w:val="20"/>
                <w:shd w:val="clear" w:color="auto" w:fill="FFFFFF"/>
              </w:rPr>
              <w:t>;</w:t>
            </w:r>
          </w:p>
          <w:p w14:paraId="13CE5641" w14:textId="5D8A40EF" w:rsidR="00D724F3" w:rsidRDefault="00DE480A" w:rsidP="00DE480A">
            <w:pPr>
              <w:spacing w:after="118" w:line="247" w:lineRule="auto"/>
              <w:rPr>
                <w:rFonts w:ascii="Arial" w:hAnsi="Arial" w:cs="Arial"/>
                <w:sz w:val="20"/>
                <w:szCs w:val="20"/>
                <w:shd w:val="clear" w:color="auto" w:fill="FFFFFF"/>
              </w:rPr>
            </w:pPr>
            <w:r w:rsidRPr="00507BDA">
              <w:rPr>
                <w:rFonts w:ascii="Arial" w:hAnsi="Arial" w:cs="Arial"/>
                <w:b/>
                <w:color w:val="000000"/>
                <w:sz w:val="20"/>
                <w:szCs w:val="20"/>
                <w:shd w:val="clear" w:color="auto" w:fill="FFFFFF"/>
              </w:rPr>
              <w:t>Error message:</w:t>
            </w:r>
            <w:r w:rsidRPr="00507BDA">
              <w:rPr>
                <w:rFonts w:ascii="Arial" w:hAnsi="Arial" w:cs="Arial"/>
                <w:color w:val="000000"/>
                <w:sz w:val="20"/>
                <w:szCs w:val="20"/>
                <w:shd w:val="clear" w:color="auto" w:fill="FFFFFF"/>
              </w:rPr>
              <w:t xml:space="preserve"> </w:t>
            </w:r>
            <w:r w:rsidR="00FA28E7" w:rsidRPr="00FA28E7">
              <w:rPr>
                <w:rFonts w:ascii="Arial" w:hAnsi="Arial" w:cs="Arial"/>
                <w:sz w:val="20"/>
                <w:szCs w:val="20"/>
                <w:shd w:val="clear" w:color="auto" w:fill="FFFFFF"/>
              </w:rPr>
              <w:t>The following employees have a missing IFA corresponding description. Please update with the appropriate text code (PAL, LV, SUP, SM, FWA, IM or OTH) in Data Item 44</w:t>
            </w:r>
            <w:r w:rsidR="00FA28E7">
              <w:rPr>
                <w:rFonts w:ascii="Arial" w:hAnsi="Arial" w:cs="Arial"/>
                <w:sz w:val="20"/>
                <w:szCs w:val="20"/>
                <w:shd w:val="clear" w:color="auto" w:fill="FFFFFF"/>
              </w:rPr>
              <w:t xml:space="preserve">. </w:t>
            </w:r>
          </w:p>
          <w:p w14:paraId="28261B15" w14:textId="2F636960" w:rsidR="00D724F3"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If more than one category applies, separate values with a space only. Do not use ‘and’ ‘&amp;’ or commas to separate values</w:t>
            </w:r>
            <w:r>
              <w:rPr>
                <w:rFonts w:ascii="Arial" w:hAnsi="Arial" w:cs="Arial"/>
                <w:sz w:val="20"/>
                <w:szCs w:val="20"/>
                <w:shd w:val="clear" w:color="auto" w:fill="FFFFFF"/>
              </w:rPr>
              <w:t xml:space="preserve">. </w:t>
            </w:r>
          </w:p>
          <w:p w14:paraId="244C8206" w14:textId="7EC748B8" w:rsidR="00DE480A" w:rsidRPr="00507BDA"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Individual Flexibility Arrangement</w:t>
            </w:r>
          </w:p>
        </w:tc>
      </w:tr>
      <w:tr w:rsidR="00DE480A" w:rsidRPr="009C07F5" w14:paraId="040B5090" w14:textId="77777777" w:rsidTr="00254D76">
        <w:tc>
          <w:tcPr>
            <w:tcW w:w="988" w:type="dxa"/>
          </w:tcPr>
          <w:p w14:paraId="6EEF792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44.AR</w:t>
            </w:r>
          </w:p>
        </w:tc>
        <w:tc>
          <w:tcPr>
            <w:tcW w:w="1417" w:type="dxa"/>
          </w:tcPr>
          <w:p w14:paraId="7407E32C"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Individual Flexibility Arrangement</w:t>
            </w:r>
          </w:p>
        </w:tc>
        <w:tc>
          <w:tcPr>
            <w:tcW w:w="992" w:type="dxa"/>
          </w:tcPr>
          <w:p w14:paraId="6DA301B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21850D77"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 that the Individual Flexibility Arrangement description field has a corresponding Other Employment Instrument of IFA. </w:t>
            </w:r>
          </w:p>
          <w:p w14:paraId="08625531" w14:textId="77777777" w:rsidR="00DE480A" w:rsidRDefault="00DE480A" w:rsidP="00DE480A">
            <w:pPr>
              <w:spacing w:after="118" w:line="247" w:lineRule="auto"/>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Pr="00507BDA">
              <w:rPr>
                <w:rFonts w:ascii="Arial" w:hAnsi="Arial" w:cs="Arial"/>
                <w:color w:val="FF0000"/>
                <w:sz w:val="20"/>
                <w:szCs w:val="20"/>
                <w:shd w:val="clear" w:color="auto" w:fill="FFFFFF"/>
              </w:rPr>
              <w:t>where</w:t>
            </w:r>
            <w:r w:rsidRPr="00507BDA">
              <w:rPr>
                <w:rFonts w:ascii="Arial" w:hAnsi="Arial" w:cs="Arial"/>
                <w:color w:val="000000"/>
                <w:sz w:val="20"/>
                <w:szCs w:val="20"/>
                <w:shd w:val="clear" w:color="auto" w:fill="FFFFFF"/>
              </w:rPr>
              <w:t xml:space="preserve"> OtherEmploymentInstrument &lt;&gt; </w:t>
            </w:r>
            <w:r w:rsidRPr="00507BDA">
              <w:rPr>
                <w:rFonts w:ascii="Arial" w:hAnsi="Arial" w:cs="Arial"/>
                <w:color w:val="800080"/>
                <w:sz w:val="20"/>
                <w:szCs w:val="20"/>
                <w:shd w:val="clear" w:color="auto" w:fill="FFFFFF"/>
              </w:rPr>
              <w:t>'IFA'</w:t>
            </w:r>
            <w:r w:rsidRPr="00507BDA">
              <w:rPr>
                <w:rFonts w:ascii="Arial" w:hAnsi="Arial" w:cs="Arial"/>
                <w:color w:val="000000"/>
                <w:sz w:val="20"/>
                <w:szCs w:val="20"/>
                <w:shd w:val="clear" w:color="auto" w:fill="FFFFFF"/>
              </w:rPr>
              <w:t xml:space="preserve"> and IndividualFlexibilityArrangement &lt;&gt; </w:t>
            </w:r>
            <w:r w:rsidRPr="00507BDA">
              <w:rPr>
                <w:rFonts w:ascii="Arial" w:hAnsi="Arial" w:cs="Arial"/>
                <w:color w:val="800080"/>
                <w:sz w:val="20"/>
                <w:szCs w:val="20"/>
                <w:shd w:val="clear" w:color="auto" w:fill="FFFFFF"/>
              </w:rPr>
              <w:t>' '</w:t>
            </w:r>
            <w:r w:rsidRPr="00507BDA">
              <w:rPr>
                <w:rFonts w:ascii="Arial" w:hAnsi="Arial" w:cs="Arial"/>
                <w:color w:val="000000"/>
                <w:sz w:val="20"/>
                <w:szCs w:val="20"/>
                <w:shd w:val="clear" w:color="auto" w:fill="FFFFFF"/>
              </w:rPr>
              <w:t>;</w:t>
            </w:r>
          </w:p>
          <w:p w14:paraId="2E7706AC" w14:textId="0D6F55D1" w:rsidR="00D724F3" w:rsidRDefault="00DE480A" w:rsidP="00DE480A">
            <w:pPr>
              <w:spacing w:after="118" w:line="247" w:lineRule="auto"/>
              <w:rPr>
                <w:rFonts w:ascii="Arial" w:hAnsi="Arial" w:cs="Arial"/>
                <w:sz w:val="20"/>
                <w:szCs w:val="20"/>
                <w:shd w:val="clear" w:color="auto" w:fill="FFFFFF"/>
              </w:rPr>
            </w:pPr>
            <w:r>
              <w:rPr>
                <w:rFonts w:ascii="Arial" w:hAnsi="Arial" w:cs="Arial"/>
                <w:b/>
                <w:sz w:val="20"/>
                <w:szCs w:val="20"/>
              </w:rPr>
              <w:t xml:space="preserve">Error message: </w:t>
            </w:r>
            <w:r>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IFA description but are missing the corresponding 'IFA' text code in Other Employment Instrument. Please check/update Data Item 15</w:t>
            </w:r>
            <w:r w:rsidR="00FA28E7">
              <w:rPr>
                <w:rFonts w:ascii="Arial" w:hAnsi="Arial" w:cs="Arial"/>
                <w:sz w:val="20"/>
                <w:szCs w:val="20"/>
                <w:shd w:val="clear" w:color="auto" w:fill="FFFFFF"/>
              </w:rPr>
              <w:t xml:space="preserve">. </w:t>
            </w:r>
            <w:r w:rsidR="00FA28E7" w:rsidRPr="00FA28E7">
              <w:rPr>
                <w:rFonts w:ascii="Arial" w:hAnsi="Arial" w:cs="Arial"/>
                <w:sz w:val="20"/>
                <w:szCs w:val="20"/>
                <w:shd w:val="clear" w:color="auto" w:fill="FFFFFF"/>
              </w:rPr>
              <w:t>Refer to Guide and Data Specifications: Other Employment Instrument</w:t>
            </w:r>
            <w:r w:rsidR="00FA28E7">
              <w:rPr>
                <w:rFonts w:ascii="Arial" w:hAnsi="Arial" w:cs="Arial"/>
                <w:sz w:val="20"/>
                <w:szCs w:val="20"/>
                <w:shd w:val="clear" w:color="auto" w:fill="FFFFFF"/>
              </w:rPr>
              <w:t xml:space="preserve">. </w:t>
            </w:r>
          </w:p>
          <w:p w14:paraId="3F6AECCD" w14:textId="3AD4C3B2"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If the employee is not on an IFA please remove the text from Data Item 44</w:t>
            </w:r>
          </w:p>
        </w:tc>
      </w:tr>
      <w:tr w:rsidR="00DE480A" w:rsidRPr="009C07F5" w14:paraId="4B39C2E0" w14:textId="77777777" w:rsidTr="00254D76">
        <w:tc>
          <w:tcPr>
            <w:tcW w:w="988" w:type="dxa"/>
          </w:tcPr>
          <w:p w14:paraId="411E60DB"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44.AR</w:t>
            </w:r>
          </w:p>
        </w:tc>
        <w:tc>
          <w:tcPr>
            <w:tcW w:w="1417" w:type="dxa"/>
          </w:tcPr>
          <w:p w14:paraId="4576826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Individual Flexibility Arrangement</w:t>
            </w:r>
          </w:p>
        </w:tc>
        <w:tc>
          <w:tcPr>
            <w:tcW w:w="992" w:type="dxa"/>
          </w:tcPr>
          <w:p w14:paraId="6E75A93E"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32EAAB15" w14:textId="77777777" w:rsidR="00DE480A" w:rsidRPr="005B6B4F" w:rsidRDefault="00DE480A" w:rsidP="00DE480A">
            <w:pPr>
              <w:spacing w:after="118" w:line="247" w:lineRule="auto"/>
              <w:rPr>
                <w:rFonts w:ascii="Arial" w:hAnsi="Arial" w:cs="Arial"/>
                <w:sz w:val="20"/>
                <w:szCs w:val="20"/>
              </w:rPr>
            </w:pPr>
            <w:r w:rsidRPr="005B6B4F">
              <w:rPr>
                <w:rFonts w:ascii="Arial" w:hAnsi="Arial" w:cs="Arial"/>
                <w:sz w:val="20"/>
                <w:szCs w:val="20"/>
              </w:rPr>
              <w:t xml:space="preserve">Validates that the Other Employment Instrument field is not invalid. </w:t>
            </w:r>
          </w:p>
          <w:p w14:paraId="6FB20C55" w14:textId="77777777" w:rsidR="00DE480A" w:rsidRPr="00797B17" w:rsidRDefault="00DE480A" w:rsidP="00DE480A">
            <w:pPr>
              <w:autoSpaceDE w:val="0"/>
              <w:autoSpaceDN w:val="0"/>
              <w:adjustRightInd w:val="0"/>
              <w:rPr>
                <w:rFonts w:ascii="Arial" w:hAnsi="Arial" w:cs="Arial"/>
                <w:color w:val="000000"/>
                <w:sz w:val="20"/>
                <w:szCs w:val="20"/>
                <w:shd w:val="clear" w:color="auto" w:fill="FFFFFF"/>
              </w:rPr>
            </w:pPr>
            <w:r w:rsidRPr="005B6B4F">
              <w:rPr>
                <w:rFonts w:ascii="Arial" w:hAnsi="Arial" w:cs="Arial"/>
                <w:b/>
                <w:sz w:val="20"/>
                <w:szCs w:val="20"/>
              </w:rPr>
              <w:t xml:space="preserve">Formula: </w:t>
            </w:r>
            <w:r w:rsidRPr="00BC1B08">
              <w:rPr>
                <w:rFonts w:ascii="Arial" w:hAnsi="Arial" w:cs="Arial"/>
                <w:color w:val="FF0000"/>
                <w:sz w:val="20"/>
                <w:szCs w:val="20"/>
                <w:shd w:val="clear" w:color="auto" w:fill="FFFFFF"/>
              </w:rPr>
              <w:t>where</w:t>
            </w:r>
            <w:r>
              <w:rPr>
                <w:rFonts w:ascii="Courier New" w:hAnsi="Courier New" w:cs="Courier New"/>
                <w:color w:val="000000"/>
                <w:sz w:val="20"/>
                <w:szCs w:val="20"/>
                <w:shd w:val="clear" w:color="auto" w:fill="FFFFFF"/>
              </w:rPr>
              <w:t xml:space="preserve"> </w:t>
            </w:r>
            <w:r w:rsidRPr="00797B17">
              <w:rPr>
                <w:rFonts w:ascii="Arial" w:hAnsi="Arial" w:cs="Arial"/>
                <w:color w:val="000000"/>
                <w:sz w:val="20"/>
                <w:szCs w:val="20"/>
                <w:shd w:val="clear" w:color="auto" w:fill="FFFFFF"/>
              </w:rPr>
              <w:t>OtherEmploymentInstrument in</w:t>
            </w:r>
            <w:r>
              <w:rPr>
                <w:rFonts w:ascii="Courier New" w:hAnsi="Courier New" w:cs="Courier New"/>
                <w:color w:val="000000"/>
                <w:sz w:val="20"/>
                <w:szCs w:val="20"/>
                <w:shd w:val="clear" w:color="auto" w:fill="FFFFFF"/>
              </w:rPr>
              <w:t>(</w:t>
            </w:r>
            <w:r w:rsidRPr="00797B17">
              <w:rPr>
                <w:rFonts w:ascii="Arial" w:hAnsi="Arial" w:cs="Arial"/>
                <w:color w:val="800080"/>
                <w:sz w:val="20"/>
                <w:szCs w:val="20"/>
                <w:shd w:val="clear" w:color="auto" w:fill="FFFFFF"/>
              </w:rPr>
              <w:t>'IFA', 'PSAB IFA','PSAA IFA'</w:t>
            </w:r>
            <w:r>
              <w:rPr>
                <w:rFonts w:ascii="Courier New" w:hAnsi="Courier New" w:cs="Courier New"/>
                <w:color w:val="000000"/>
                <w:sz w:val="20"/>
                <w:szCs w:val="20"/>
                <w:shd w:val="clear" w:color="auto" w:fill="FFFFFF"/>
              </w:rPr>
              <w:t>)</w:t>
            </w:r>
            <w:r w:rsidRPr="00797B17">
              <w:rPr>
                <w:rFonts w:ascii="Arial" w:hAnsi="Arial" w:cs="Arial"/>
                <w:color w:val="000000"/>
                <w:sz w:val="20"/>
                <w:szCs w:val="20"/>
                <w:shd w:val="clear" w:color="auto" w:fill="FFFFFF"/>
              </w:rPr>
              <w:t xml:space="preserve">and IndividualFlexibilityArrangement </w:t>
            </w:r>
          </w:p>
          <w:p w14:paraId="1C901291" w14:textId="77777777" w:rsidR="00DE480A" w:rsidRPr="00BC1B08" w:rsidRDefault="00DE480A" w:rsidP="00DE480A">
            <w:pPr>
              <w:spacing w:after="118" w:line="247" w:lineRule="auto"/>
              <w:rPr>
                <w:rFonts w:ascii="Arial" w:hAnsi="Arial" w:cs="Arial"/>
                <w:color w:val="000000"/>
                <w:sz w:val="20"/>
                <w:szCs w:val="20"/>
                <w:shd w:val="clear" w:color="auto" w:fill="FFFFFF"/>
              </w:rPr>
            </w:pPr>
            <w:r w:rsidRPr="00797B17">
              <w:rPr>
                <w:rFonts w:ascii="Arial" w:hAnsi="Arial" w:cs="Arial"/>
                <w:color w:val="000000"/>
                <w:sz w:val="20"/>
                <w:szCs w:val="20"/>
                <w:shd w:val="clear" w:color="auto" w:fill="FFFFFF"/>
              </w:rPr>
              <w:t>not in</w:t>
            </w:r>
            <w:r>
              <w:rPr>
                <w:rFonts w:ascii="Courier New" w:hAnsi="Courier New" w:cs="Courier New"/>
                <w:color w:val="000000"/>
                <w:sz w:val="20"/>
                <w:szCs w:val="20"/>
                <w:shd w:val="clear" w:color="auto" w:fill="FFFFFF"/>
              </w:rPr>
              <w:t xml:space="preserve"> (</w:t>
            </w:r>
            <w:r w:rsidRPr="00797B17">
              <w:rPr>
                <w:rFonts w:ascii="Arial" w:hAnsi="Arial" w:cs="Arial"/>
                <w:color w:val="800080"/>
                <w:sz w:val="20"/>
                <w:szCs w:val="20"/>
                <w:shd w:val="clear" w:color="auto" w:fill="FFFFFF"/>
              </w:rPr>
              <w:t>'PAL', 'LV', 'SUP', 'SM', 'FWA', 'IM', 'OTH', 'PAL LV', 'PAL SUP', 'PAL SM', 'PAL SM OTH', 'PAL FWA', 'PAL LV OTH','PAL LV SUP', 'PAL OTH', 'PAL IM', 'IM', '</w:t>
            </w:r>
            <w:r>
              <w:rPr>
                <w:rFonts w:ascii="Courier New" w:hAnsi="Courier New" w:cs="Courier New"/>
                <w:color w:val="800080"/>
                <w:sz w:val="20"/>
                <w:szCs w:val="20"/>
                <w:shd w:val="clear" w:color="auto" w:fill="FFFFFF"/>
              </w:rPr>
              <w:t xml:space="preserve"> '</w:t>
            </w:r>
            <w:r>
              <w:rPr>
                <w:rFonts w:ascii="Courier New" w:hAnsi="Courier New" w:cs="Courier New"/>
                <w:color w:val="000000"/>
                <w:sz w:val="20"/>
                <w:szCs w:val="20"/>
                <w:shd w:val="clear" w:color="auto" w:fill="FFFFFF"/>
              </w:rPr>
              <w:t>)</w:t>
            </w:r>
          </w:p>
          <w:p w14:paraId="4A4B18C1" w14:textId="790810AC" w:rsidR="00D724F3" w:rsidRDefault="00DE480A" w:rsidP="00DE480A">
            <w:pPr>
              <w:spacing w:after="118" w:line="247" w:lineRule="auto"/>
              <w:rPr>
                <w:rFonts w:ascii="Arial" w:hAnsi="Arial" w:cs="Arial"/>
                <w:sz w:val="20"/>
                <w:szCs w:val="20"/>
                <w:shd w:val="clear" w:color="auto" w:fill="FFFFFF"/>
              </w:rPr>
            </w:pPr>
            <w:r w:rsidRPr="005B6B4F">
              <w:rPr>
                <w:rFonts w:ascii="Arial" w:hAnsi="Arial" w:cs="Arial"/>
                <w:b/>
                <w:sz w:val="20"/>
                <w:szCs w:val="20"/>
              </w:rPr>
              <w:t>Error message:</w:t>
            </w:r>
            <w:r w:rsidRPr="005B6B4F">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missing or invalid Individual Flexibility Arrangement description. Please update with the appropriate text code (PAL, LV, SUP, SM, FWA, IM or OTH) in Data Item 44</w:t>
            </w:r>
            <w:r w:rsidR="00FA28E7">
              <w:rPr>
                <w:rFonts w:ascii="Arial" w:hAnsi="Arial" w:cs="Arial"/>
                <w:sz w:val="20"/>
                <w:szCs w:val="20"/>
                <w:shd w:val="clear" w:color="auto" w:fill="FFFFFF"/>
              </w:rPr>
              <w:t xml:space="preserve">. </w:t>
            </w:r>
          </w:p>
          <w:p w14:paraId="0C44AEC0" w14:textId="77777777" w:rsidR="00D724F3"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If more than one category applies, separate values with a space only. Do not use ‘and’ ‘&amp;’ or commas to separate values</w:t>
            </w:r>
            <w:r>
              <w:rPr>
                <w:rFonts w:ascii="Arial" w:hAnsi="Arial" w:cs="Arial"/>
                <w:sz w:val="20"/>
                <w:szCs w:val="20"/>
                <w:shd w:val="clear" w:color="auto" w:fill="FFFFFF"/>
              </w:rPr>
              <w:t xml:space="preserve">. </w:t>
            </w:r>
          </w:p>
          <w:p w14:paraId="5E24F78D" w14:textId="404DED96"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Individual Flexibility Arrangement</w:t>
            </w:r>
          </w:p>
        </w:tc>
      </w:tr>
      <w:tr w:rsidR="00DE480A" w:rsidRPr="009C07F5" w14:paraId="04D7BCD2" w14:textId="77777777" w:rsidTr="00254D76">
        <w:tc>
          <w:tcPr>
            <w:tcW w:w="988" w:type="dxa"/>
          </w:tcPr>
          <w:p w14:paraId="01F5DF60"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46.AT</w:t>
            </w:r>
          </w:p>
        </w:tc>
        <w:tc>
          <w:tcPr>
            <w:tcW w:w="1417" w:type="dxa"/>
          </w:tcPr>
          <w:p w14:paraId="50870ABD"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Personal Benefits</w:t>
            </w:r>
          </w:p>
        </w:tc>
        <w:tc>
          <w:tcPr>
            <w:tcW w:w="992" w:type="dxa"/>
          </w:tcPr>
          <w:p w14:paraId="67B3DC96"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7A2254DC"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 that the Personal Benefits field has a corresponding Personal Benefit Description. </w:t>
            </w:r>
          </w:p>
          <w:p w14:paraId="121E6B1E" w14:textId="77777777" w:rsidR="00DE480A" w:rsidRPr="00BC1B08" w:rsidRDefault="00DE480A" w:rsidP="00DE480A">
            <w:pPr>
              <w:spacing w:after="118" w:line="247" w:lineRule="auto"/>
              <w:rPr>
                <w:rFonts w:ascii="Arial" w:hAnsi="Arial" w:cs="Arial"/>
                <w:color w:val="000000"/>
                <w:shd w:val="clear" w:color="auto" w:fill="FFFFFF"/>
              </w:rPr>
            </w:pPr>
            <w:r>
              <w:rPr>
                <w:rFonts w:ascii="Arial" w:hAnsi="Arial" w:cs="Arial"/>
                <w:b/>
                <w:sz w:val="20"/>
                <w:szCs w:val="20"/>
              </w:rPr>
              <w:t>Formula:</w:t>
            </w:r>
            <w:r>
              <w:rPr>
                <w:rFonts w:ascii="Arial" w:hAnsi="Arial" w:cs="Arial"/>
                <w:sz w:val="20"/>
                <w:szCs w:val="20"/>
              </w:rPr>
              <w:t xml:space="preserve"> </w:t>
            </w:r>
            <w:r w:rsidRPr="003B046D">
              <w:rPr>
                <w:rFonts w:ascii="Arial" w:hAnsi="Arial" w:cs="Arial"/>
                <w:color w:val="FF0000"/>
                <w:sz w:val="20"/>
                <w:szCs w:val="20"/>
                <w:shd w:val="clear" w:color="auto" w:fill="FFFFFF"/>
              </w:rPr>
              <w:t>where</w:t>
            </w:r>
            <w:r w:rsidRPr="003B046D">
              <w:rPr>
                <w:rFonts w:ascii="Arial" w:hAnsi="Arial" w:cs="Arial"/>
                <w:color w:val="000000"/>
                <w:sz w:val="20"/>
                <w:szCs w:val="20"/>
                <w:shd w:val="clear" w:color="auto" w:fill="FFFFFF"/>
              </w:rPr>
              <w:t xml:space="preserve"> PersonalBenefits &gt; </w:t>
            </w:r>
            <w:r w:rsidRPr="003B046D">
              <w:rPr>
                <w:rFonts w:ascii="Arial" w:hAnsi="Arial" w:cs="Arial"/>
                <w:b/>
                <w:bCs/>
                <w:color w:val="008080"/>
                <w:sz w:val="20"/>
                <w:szCs w:val="20"/>
                <w:shd w:val="clear" w:color="auto" w:fill="FFFFFF"/>
              </w:rPr>
              <w:t>0</w:t>
            </w:r>
            <w:r w:rsidRPr="003B046D">
              <w:rPr>
                <w:rFonts w:ascii="Arial" w:hAnsi="Arial" w:cs="Arial"/>
                <w:color w:val="000000"/>
                <w:sz w:val="20"/>
                <w:szCs w:val="20"/>
                <w:shd w:val="clear" w:color="auto" w:fill="FFFFFF"/>
              </w:rPr>
              <w:t xml:space="preserve"> and PersonalBenefitsDescription = </w:t>
            </w:r>
            <w:r w:rsidRPr="003B046D">
              <w:rPr>
                <w:rFonts w:ascii="Arial" w:hAnsi="Arial" w:cs="Arial"/>
                <w:color w:val="800080"/>
                <w:sz w:val="20"/>
                <w:szCs w:val="20"/>
                <w:shd w:val="clear" w:color="auto" w:fill="FFFFFF"/>
              </w:rPr>
              <w:t>' '</w:t>
            </w:r>
            <w:r w:rsidRPr="003B046D">
              <w:rPr>
                <w:rFonts w:ascii="Arial" w:hAnsi="Arial" w:cs="Arial"/>
                <w:color w:val="000000"/>
                <w:sz w:val="20"/>
                <w:szCs w:val="20"/>
                <w:shd w:val="clear" w:color="auto" w:fill="FFFFFF"/>
              </w:rPr>
              <w:t>;</w:t>
            </w:r>
          </w:p>
          <w:p w14:paraId="033CC51D" w14:textId="52094FB2" w:rsidR="00D724F3" w:rsidRDefault="00DE480A" w:rsidP="00DE480A">
            <w:pPr>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missing Personal Benefits corresponding description. Please include the description of what Personal Benefits are provides to the employee in Data Item 47</w:t>
            </w:r>
            <w:r w:rsidR="00FA28E7">
              <w:rPr>
                <w:rFonts w:ascii="Arial" w:hAnsi="Arial" w:cs="Arial"/>
                <w:sz w:val="20"/>
                <w:szCs w:val="20"/>
                <w:shd w:val="clear" w:color="auto" w:fill="FFFFFF"/>
              </w:rPr>
              <w:t xml:space="preserve">. </w:t>
            </w:r>
          </w:p>
          <w:p w14:paraId="340026A8" w14:textId="526B5D1C"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Personal Benefits Description</w:t>
            </w:r>
          </w:p>
        </w:tc>
      </w:tr>
      <w:tr w:rsidR="00DE480A" w:rsidRPr="009C07F5" w14:paraId="622DA062" w14:textId="77777777" w:rsidTr="00254D76">
        <w:tc>
          <w:tcPr>
            <w:tcW w:w="988" w:type="dxa"/>
          </w:tcPr>
          <w:p w14:paraId="63738A3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47.AU</w:t>
            </w:r>
          </w:p>
        </w:tc>
        <w:tc>
          <w:tcPr>
            <w:tcW w:w="1417" w:type="dxa"/>
          </w:tcPr>
          <w:p w14:paraId="62898C0F"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Personal Benefits</w:t>
            </w:r>
          </w:p>
        </w:tc>
        <w:tc>
          <w:tcPr>
            <w:tcW w:w="992" w:type="dxa"/>
          </w:tcPr>
          <w:p w14:paraId="51CF0ADE"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0EE0C450"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 that the Personal Benefits Description field has a corresponding Personal Benefits. </w:t>
            </w:r>
          </w:p>
          <w:p w14:paraId="5FD7E67C" w14:textId="77777777" w:rsidR="00DE480A" w:rsidRDefault="00DE480A" w:rsidP="00DE480A">
            <w:pPr>
              <w:spacing w:after="118" w:line="247" w:lineRule="auto"/>
              <w:rPr>
                <w:rFonts w:ascii="Arial" w:hAnsi="Arial" w:cs="Arial"/>
                <w:sz w:val="20"/>
                <w:szCs w:val="20"/>
              </w:rPr>
            </w:pPr>
            <w:r>
              <w:rPr>
                <w:rFonts w:ascii="Arial" w:hAnsi="Arial" w:cs="Arial"/>
                <w:b/>
                <w:sz w:val="20"/>
                <w:szCs w:val="20"/>
              </w:rPr>
              <w:t>Formula:</w:t>
            </w:r>
            <w:r>
              <w:rPr>
                <w:rFonts w:ascii="Arial" w:hAnsi="Arial" w:cs="Arial"/>
                <w:sz w:val="20"/>
                <w:szCs w:val="20"/>
              </w:rPr>
              <w:t xml:space="preserve"> </w:t>
            </w:r>
            <w:r w:rsidRPr="00C267D2">
              <w:rPr>
                <w:rFonts w:ascii="Arial" w:hAnsi="Arial" w:cs="Arial"/>
                <w:color w:val="FF0000"/>
                <w:sz w:val="20"/>
                <w:szCs w:val="20"/>
                <w:shd w:val="clear" w:color="auto" w:fill="FFFFFF"/>
              </w:rPr>
              <w:t>where</w:t>
            </w:r>
            <w:r w:rsidRPr="00C267D2">
              <w:rPr>
                <w:rFonts w:ascii="Arial" w:hAnsi="Arial" w:cs="Arial"/>
                <w:color w:val="000000"/>
                <w:sz w:val="20"/>
                <w:szCs w:val="20"/>
                <w:shd w:val="clear" w:color="auto" w:fill="FFFFFF"/>
              </w:rPr>
              <w:t xml:space="preserve"> PersonalBenefits is null and PersonalBenefitsDescription &lt;&gt; </w:t>
            </w:r>
            <w:r w:rsidRPr="00C267D2">
              <w:rPr>
                <w:rFonts w:ascii="Arial" w:hAnsi="Arial" w:cs="Arial"/>
                <w:color w:val="800080"/>
                <w:sz w:val="20"/>
                <w:szCs w:val="20"/>
                <w:shd w:val="clear" w:color="auto" w:fill="FFFFFF"/>
              </w:rPr>
              <w:t>' '</w:t>
            </w:r>
            <w:r w:rsidRPr="00C267D2">
              <w:rPr>
                <w:rFonts w:ascii="Arial" w:hAnsi="Arial" w:cs="Arial"/>
                <w:color w:val="000000"/>
                <w:sz w:val="20"/>
                <w:szCs w:val="20"/>
                <w:shd w:val="clear" w:color="auto" w:fill="FFFFFF"/>
              </w:rPr>
              <w:t>;</w:t>
            </w:r>
          </w:p>
          <w:p w14:paraId="2A8232B1" w14:textId="1CE0A9DB" w:rsidR="00D724F3" w:rsidRDefault="00DE480A" w:rsidP="00DE480A">
            <w:pPr>
              <w:spacing w:after="118" w:line="247" w:lineRule="auto"/>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FA28E7" w:rsidRPr="00FA28E7">
              <w:rPr>
                <w:rFonts w:ascii="Arial" w:hAnsi="Arial" w:cs="Arial"/>
                <w:sz w:val="20"/>
                <w:szCs w:val="20"/>
                <w:shd w:val="clear" w:color="auto" w:fill="FFFFFF"/>
              </w:rPr>
              <w:t>The following employees have a Personal Benefits Description but do not have a corresponding value. Please enter the total amount the employee received in Data Item 46</w:t>
            </w:r>
            <w:r w:rsidR="00FA28E7">
              <w:rPr>
                <w:rFonts w:ascii="Arial" w:hAnsi="Arial" w:cs="Arial"/>
                <w:sz w:val="20"/>
                <w:szCs w:val="20"/>
                <w:shd w:val="clear" w:color="auto" w:fill="FFFFFF"/>
              </w:rPr>
              <w:t xml:space="preserve">. </w:t>
            </w:r>
          </w:p>
          <w:p w14:paraId="78B21070" w14:textId="18742522"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Personal Benefits</w:t>
            </w:r>
          </w:p>
        </w:tc>
      </w:tr>
      <w:tr w:rsidR="00DE480A" w:rsidRPr="009C07F5" w14:paraId="3D106093" w14:textId="77777777" w:rsidTr="00254D76">
        <w:tc>
          <w:tcPr>
            <w:tcW w:w="988" w:type="dxa"/>
          </w:tcPr>
          <w:p w14:paraId="0B6EA7A5"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49.AW</w:t>
            </w:r>
          </w:p>
        </w:tc>
        <w:tc>
          <w:tcPr>
            <w:tcW w:w="1417" w:type="dxa"/>
          </w:tcPr>
          <w:p w14:paraId="2F2228D4"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Name of Superannuation Fund</w:t>
            </w:r>
          </w:p>
        </w:tc>
        <w:tc>
          <w:tcPr>
            <w:tcW w:w="992" w:type="dxa"/>
          </w:tcPr>
          <w:p w14:paraId="4C85163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28B24DF1" w14:textId="77777777" w:rsidR="00DE480A" w:rsidRDefault="00DE480A" w:rsidP="00DE480A">
            <w:pPr>
              <w:spacing w:after="118" w:line="247"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Validate that the Name of Superannuation Fund field is not missing. </w:t>
            </w:r>
          </w:p>
          <w:p w14:paraId="5B64EA18" w14:textId="77777777" w:rsidR="00DE480A" w:rsidRPr="006E70EB" w:rsidRDefault="00DE480A" w:rsidP="00DE480A">
            <w:pPr>
              <w:autoSpaceDE w:val="0"/>
              <w:autoSpaceDN w:val="0"/>
              <w:adjustRightInd w:val="0"/>
              <w:spacing w:after="118" w:line="247" w:lineRule="auto"/>
              <w:rPr>
                <w:rFonts w:ascii="Arial" w:hAnsi="Arial" w:cs="Arial"/>
                <w:color w:val="000000"/>
                <w:sz w:val="20"/>
                <w:szCs w:val="20"/>
                <w:shd w:val="clear" w:color="auto" w:fill="FFFFFF"/>
              </w:rPr>
            </w:pPr>
            <w:r>
              <w:rPr>
                <w:rFonts w:ascii="Arial" w:hAnsi="Arial" w:cs="Arial"/>
                <w:b/>
                <w:color w:val="000000"/>
                <w:sz w:val="20"/>
                <w:szCs w:val="20"/>
                <w:shd w:val="clear" w:color="auto" w:fill="FFFFFF"/>
              </w:rPr>
              <w:t>Formula:</w:t>
            </w:r>
            <w:r>
              <w:rPr>
                <w:rFonts w:ascii="Arial" w:hAnsi="Arial" w:cs="Arial"/>
                <w:color w:val="000000"/>
                <w:sz w:val="20"/>
                <w:szCs w:val="20"/>
                <w:shd w:val="clear" w:color="auto" w:fill="FFFFFF"/>
              </w:rPr>
              <w:t xml:space="preserve"> </w:t>
            </w:r>
            <w:r w:rsidRPr="006E70EB">
              <w:rPr>
                <w:rFonts w:ascii="Arial" w:hAnsi="Arial" w:cs="Arial"/>
                <w:color w:val="FF0000"/>
                <w:sz w:val="20"/>
                <w:szCs w:val="20"/>
                <w:shd w:val="clear" w:color="auto" w:fill="FFFFFF"/>
              </w:rPr>
              <w:t>where</w:t>
            </w:r>
            <w:r w:rsidRPr="006E70EB">
              <w:rPr>
                <w:rFonts w:ascii="Arial" w:hAnsi="Arial" w:cs="Arial"/>
                <w:color w:val="000000"/>
                <w:sz w:val="20"/>
                <w:szCs w:val="20"/>
                <w:shd w:val="clear" w:color="auto" w:fill="FFFFFF"/>
              </w:rPr>
              <w:t xml:space="preserve"> missing(NameofSuperannuationFund);</w:t>
            </w:r>
          </w:p>
          <w:p w14:paraId="6C4FDF89" w14:textId="6AC820D6" w:rsidR="00D724F3" w:rsidRDefault="00DE480A" w:rsidP="00DE480A">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FA28E7" w:rsidRPr="00FA28E7">
              <w:rPr>
                <w:rFonts w:ascii="Arial" w:hAnsi="Arial" w:cs="Arial"/>
                <w:sz w:val="20"/>
                <w:szCs w:val="20"/>
                <w:shd w:val="clear" w:color="auto" w:fill="FFFFFF"/>
              </w:rPr>
              <w:t>The following employees are missing the name of their Superannuation Fund. Please provide the relevant text code (CSS, PSS, PSSap or OTH) in Data Item 49</w:t>
            </w:r>
            <w:r w:rsidR="00FA28E7">
              <w:rPr>
                <w:rFonts w:ascii="Arial" w:hAnsi="Arial" w:cs="Arial"/>
                <w:sz w:val="20"/>
                <w:szCs w:val="20"/>
                <w:shd w:val="clear" w:color="auto" w:fill="FFFFFF"/>
              </w:rPr>
              <w:t xml:space="preserve">. </w:t>
            </w:r>
          </w:p>
          <w:p w14:paraId="497588DD" w14:textId="4EFF8BAD" w:rsidR="00DE480A" w:rsidRPr="0099609D"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Name of Superannuation Fund</w:t>
            </w:r>
          </w:p>
        </w:tc>
      </w:tr>
      <w:tr w:rsidR="00DE480A" w:rsidRPr="009C07F5" w14:paraId="51CD2DFF" w14:textId="77777777" w:rsidTr="00254D76">
        <w:tc>
          <w:tcPr>
            <w:tcW w:w="988" w:type="dxa"/>
          </w:tcPr>
          <w:p w14:paraId="3855BC86"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49.AW</w:t>
            </w:r>
          </w:p>
        </w:tc>
        <w:tc>
          <w:tcPr>
            <w:tcW w:w="1417" w:type="dxa"/>
          </w:tcPr>
          <w:p w14:paraId="4C2E2158"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Name of Superannuation Fund</w:t>
            </w:r>
          </w:p>
        </w:tc>
        <w:tc>
          <w:tcPr>
            <w:tcW w:w="992" w:type="dxa"/>
          </w:tcPr>
          <w:p w14:paraId="20C1FD7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Code, String</w:t>
            </w:r>
          </w:p>
        </w:tc>
        <w:tc>
          <w:tcPr>
            <w:tcW w:w="5619" w:type="dxa"/>
          </w:tcPr>
          <w:p w14:paraId="4D24B509" w14:textId="77777777" w:rsidR="00DE480A" w:rsidRDefault="00DE480A" w:rsidP="00DE480A">
            <w:pPr>
              <w:spacing w:after="118" w:line="247"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Validate that the Name of Superannuation Fund field in combination with age. </w:t>
            </w:r>
          </w:p>
          <w:p w14:paraId="14420412" w14:textId="77777777" w:rsidR="00DE480A" w:rsidRPr="00D407C9" w:rsidRDefault="00DE480A" w:rsidP="00DE480A">
            <w:pPr>
              <w:autoSpaceDE w:val="0"/>
              <w:autoSpaceDN w:val="0"/>
              <w:adjustRightInd w:val="0"/>
              <w:rPr>
                <w:rFonts w:ascii="Arial" w:hAnsi="Arial" w:cs="Arial"/>
                <w:color w:val="000000"/>
                <w:sz w:val="20"/>
                <w:szCs w:val="20"/>
                <w:shd w:val="clear" w:color="auto" w:fill="FFFFFF"/>
              </w:rPr>
            </w:pPr>
            <w:r>
              <w:rPr>
                <w:rFonts w:ascii="Arial" w:hAnsi="Arial" w:cs="Arial"/>
                <w:b/>
                <w:color w:val="000000"/>
                <w:sz w:val="20"/>
                <w:szCs w:val="20"/>
                <w:shd w:val="clear" w:color="auto" w:fill="FFFFFF"/>
              </w:rPr>
              <w:t>Formula:</w:t>
            </w:r>
            <w:r>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if</w:t>
            </w:r>
            <w:r w:rsidRPr="00D407C9">
              <w:rPr>
                <w:rFonts w:ascii="Arial" w:hAnsi="Arial" w:cs="Arial"/>
                <w:color w:val="000000"/>
                <w:sz w:val="20"/>
                <w:szCs w:val="20"/>
                <w:shd w:val="clear" w:color="auto" w:fill="FFFFFF"/>
              </w:rPr>
              <w:t xml:space="preserve"> (NameofSuperannuationFund = </w:t>
            </w:r>
            <w:r w:rsidRPr="00D407C9">
              <w:rPr>
                <w:rFonts w:ascii="Arial" w:hAnsi="Arial" w:cs="Arial"/>
                <w:color w:val="800080"/>
                <w:sz w:val="20"/>
                <w:szCs w:val="20"/>
                <w:shd w:val="clear" w:color="auto" w:fill="FFFFFF"/>
              </w:rPr>
              <w:t>'CSS'</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and</w:t>
            </w:r>
            <w:r w:rsidRPr="00D407C9">
              <w:rPr>
                <w:rFonts w:ascii="Arial" w:hAnsi="Arial" w:cs="Arial"/>
                <w:color w:val="000000"/>
                <w:sz w:val="20"/>
                <w:szCs w:val="20"/>
                <w:shd w:val="clear" w:color="auto" w:fill="FFFFFF"/>
              </w:rPr>
              <w:t xml:space="preserve"> DateOfBirthSASFormat &gt; </w:t>
            </w:r>
            <w:r w:rsidRPr="00D407C9">
              <w:rPr>
                <w:rFonts w:ascii="Arial" w:hAnsi="Arial" w:cs="Arial"/>
                <w:b/>
                <w:bCs/>
                <w:color w:val="008080"/>
                <w:sz w:val="20"/>
                <w:szCs w:val="20"/>
                <w:shd w:val="clear" w:color="auto" w:fill="FFFFFF"/>
              </w:rPr>
              <w:t>'31dec1974'd</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then</w:t>
            </w:r>
            <w:r w:rsidRPr="00D407C9">
              <w:rPr>
                <w:rFonts w:ascii="Arial" w:hAnsi="Arial" w:cs="Arial"/>
                <w:color w:val="000000"/>
                <w:sz w:val="20"/>
                <w:szCs w:val="20"/>
                <w:shd w:val="clear" w:color="auto" w:fill="FFFFFF"/>
              </w:rPr>
              <w:t xml:space="preserve"> Outcome = </w:t>
            </w:r>
            <w:r w:rsidRPr="00D407C9">
              <w:rPr>
                <w:rFonts w:ascii="Arial" w:hAnsi="Arial" w:cs="Arial"/>
                <w:color w:val="800080"/>
                <w:sz w:val="20"/>
                <w:szCs w:val="20"/>
                <w:shd w:val="clear" w:color="auto" w:fill="FFFFFF"/>
              </w:rPr>
              <w:t>'too young for CSS'</w:t>
            </w:r>
            <w:r w:rsidRPr="00D407C9">
              <w:rPr>
                <w:rFonts w:ascii="Arial" w:hAnsi="Arial" w:cs="Arial"/>
                <w:color w:val="000000"/>
                <w:sz w:val="20"/>
                <w:szCs w:val="20"/>
                <w:shd w:val="clear" w:color="auto" w:fill="FFFFFF"/>
              </w:rPr>
              <w:t>;</w:t>
            </w:r>
          </w:p>
          <w:p w14:paraId="43A2EC4C" w14:textId="77777777" w:rsidR="00DE480A" w:rsidRPr="00D407C9" w:rsidRDefault="00DE480A" w:rsidP="00DE480A">
            <w:pPr>
              <w:autoSpaceDE w:val="0"/>
              <w:autoSpaceDN w:val="0"/>
              <w:adjustRightInd w:val="0"/>
              <w:rPr>
                <w:rFonts w:ascii="Arial" w:hAnsi="Arial" w:cs="Arial"/>
                <w:color w:val="000000"/>
                <w:sz w:val="20"/>
                <w:szCs w:val="20"/>
                <w:shd w:val="clear" w:color="auto" w:fill="FFFFFF"/>
              </w:rPr>
            </w:pPr>
            <w:r w:rsidRPr="00D407C9">
              <w:rPr>
                <w:rFonts w:ascii="Arial" w:hAnsi="Arial" w:cs="Arial"/>
                <w:color w:val="0000FF"/>
                <w:sz w:val="20"/>
                <w:szCs w:val="20"/>
                <w:shd w:val="clear" w:color="auto" w:fill="FFFFFF"/>
              </w:rPr>
              <w:t>else</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if</w:t>
            </w:r>
            <w:r w:rsidRPr="00D407C9">
              <w:rPr>
                <w:rFonts w:ascii="Arial" w:hAnsi="Arial" w:cs="Arial"/>
                <w:color w:val="000000"/>
                <w:sz w:val="20"/>
                <w:szCs w:val="20"/>
                <w:shd w:val="clear" w:color="auto" w:fill="FFFFFF"/>
              </w:rPr>
              <w:t xml:space="preserve"> (NameofSuperannuationFund = </w:t>
            </w:r>
            <w:r w:rsidRPr="00D407C9">
              <w:rPr>
                <w:rFonts w:ascii="Arial" w:hAnsi="Arial" w:cs="Arial"/>
                <w:color w:val="800080"/>
                <w:sz w:val="20"/>
                <w:szCs w:val="20"/>
                <w:shd w:val="clear" w:color="auto" w:fill="FFFFFF"/>
              </w:rPr>
              <w:t>'PSS'</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and</w:t>
            </w:r>
            <w:r w:rsidRPr="00D407C9">
              <w:rPr>
                <w:rFonts w:ascii="Arial" w:hAnsi="Arial" w:cs="Arial"/>
                <w:color w:val="000000"/>
                <w:sz w:val="20"/>
                <w:szCs w:val="20"/>
                <w:shd w:val="clear" w:color="auto" w:fill="FFFFFF"/>
              </w:rPr>
              <w:t xml:space="preserve"> DateOfBirthSASFormat &gt; </w:t>
            </w:r>
            <w:r w:rsidRPr="00D407C9">
              <w:rPr>
                <w:rFonts w:ascii="Arial" w:hAnsi="Arial" w:cs="Arial"/>
                <w:b/>
                <w:bCs/>
                <w:color w:val="008080"/>
                <w:sz w:val="20"/>
                <w:szCs w:val="20"/>
                <w:shd w:val="clear" w:color="auto" w:fill="FFFFFF"/>
              </w:rPr>
              <w:t>'31dec1990'd</w:t>
            </w:r>
            <w:r w:rsidRPr="00D407C9">
              <w:rPr>
                <w:rFonts w:ascii="Arial" w:hAnsi="Arial" w:cs="Arial"/>
                <w:color w:val="000000"/>
                <w:sz w:val="20"/>
                <w:szCs w:val="20"/>
                <w:shd w:val="clear" w:color="auto" w:fill="FFFFFF"/>
              </w:rPr>
              <w:t xml:space="preserve">) </w:t>
            </w:r>
            <w:r w:rsidRPr="00D407C9">
              <w:rPr>
                <w:rFonts w:ascii="Arial" w:hAnsi="Arial" w:cs="Arial"/>
                <w:color w:val="0000FF"/>
                <w:sz w:val="20"/>
                <w:szCs w:val="20"/>
                <w:shd w:val="clear" w:color="auto" w:fill="FFFFFF"/>
              </w:rPr>
              <w:t>then</w:t>
            </w:r>
            <w:r w:rsidRPr="00D407C9">
              <w:rPr>
                <w:rFonts w:ascii="Arial" w:hAnsi="Arial" w:cs="Arial"/>
                <w:color w:val="000000"/>
                <w:sz w:val="20"/>
                <w:szCs w:val="20"/>
                <w:shd w:val="clear" w:color="auto" w:fill="FFFFFF"/>
              </w:rPr>
              <w:t xml:space="preserve"> Outcome = </w:t>
            </w:r>
            <w:r w:rsidRPr="00D407C9">
              <w:rPr>
                <w:rFonts w:ascii="Arial" w:hAnsi="Arial" w:cs="Arial"/>
                <w:color w:val="800080"/>
                <w:sz w:val="20"/>
                <w:szCs w:val="20"/>
                <w:shd w:val="clear" w:color="auto" w:fill="FFFFFF"/>
              </w:rPr>
              <w:t>'too young for PSS'</w:t>
            </w:r>
            <w:r w:rsidRPr="00D407C9">
              <w:rPr>
                <w:rFonts w:ascii="Arial" w:hAnsi="Arial" w:cs="Arial"/>
                <w:color w:val="000000"/>
                <w:sz w:val="20"/>
                <w:szCs w:val="20"/>
                <w:shd w:val="clear" w:color="auto" w:fill="FFFFFF"/>
              </w:rPr>
              <w:t>;</w:t>
            </w:r>
          </w:p>
          <w:p w14:paraId="5C4FFD91" w14:textId="77777777" w:rsidR="00DE480A" w:rsidRDefault="00DE480A" w:rsidP="00DE480A">
            <w:pPr>
              <w:spacing w:after="118" w:line="247" w:lineRule="auto"/>
              <w:rPr>
                <w:rFonts w:ascii="Arial" w:hAnsi="Arial" w:cs="Arial"/>
                <w:color w:val="000000"/>
                <w:sz w:val="20"/>
                <w:szCs w:val="20"/>
                <w:shd w:val="clear" w:color="auto" w:fill="FFFFFF"/>
              </w:rPr>
            </w:pPr>
            <w:r w:rsidRPr="00D407C9">
              <w:rPr>
                <w:rFonts w:ascii="Arial" w:hAnsi="Arial" w:cs="Arial"/>
                <w:color w:val="0000FF"/>
                <w:sz w:val="20"/>
                <w:szCs w:val="20"/>
                <w:shd w:val="clear" w:color="auto" w:fill="FFFFFF"/>
              </w:rPr>
              <w:t>else</w:t>
            </w:r>
            <w:r w:rsidRPr="00D407C9">
              <w:rPr>
                <w:rFonts w:ascii="Arial" w:hAnsi="Arial" w:cs="Arial"/>
                <w:color w:val="000000"/>
                <w:sz w:val="20"/>
                <w:szCs w:val="20"/>
                <w:shd w:val="clear" w:color="auto" w:fill="FFFFFF"/>
              </w:rPr>
              <w:t xml:space="preserve"> Outcome = </w:t>
            </w:r>
            <w:r w:rsidRPr="00D407C9">
              <w:rPr>
                <w:rFonts w:ascii="Arial" w:hAnsi="Arial" w:cs="Arial"/>
                <w:color w:val="800080"/>
                <w:sz w:val="20"/>
                <w:szCs w:val="20"/>
                <w:shd w:val="clear" w:color="auto" w:fill="FFFFFF"/>
              </w:rPr>
              <w:t>'ok'</w:t>
            </w:r>
            <w:r w:rsidRPr="00D407C9">
              <w:rPr>
                <w:rFonts w:ascii="Arial" w:hAnsi="Arial" w:cs="Arial"/>
                <w:color w:val="000000"/>
                <w:sz w:val="20"/>
                <w:szCs w:val="20"/>
                <w:shd w:val="clear" w:color="auto" w:fill="FFFFFF"/>
              </w:rPr>
              <w:t>;</w:t>
            </w:r>
          </w:p>
          <w:p w14:paraId="03BF9B57" w14:textId="77777777" w:rsidR="00DE480A" w:rsidRDefault="00DE480A" w:rsidP="00DE480A">
            <w:pPr>
              <w:autoSpaceDE w:val="0"/>
              <w:autoSpaceDN w:val="0"/>
              <w:adjustRightInd w:val="0"/>
              <w:spacing w:after="118" w:line="247" w:lineRule="auto"/>
              <w:rPr>
                <w:rFonts w:ascii="Courier New" w:hAnsi="Courier New" w:cs="Courier New"/>
                <w:color w:val="000000"/>
                <w:shd w:val="clear" w:color="auto" w:fill="FFFFFF"/>
              </w:rPr>
            </w:pPr>
            <w:r w:rsidRPr="009F5A7D">
              <w:rPr>
                <w:rFonts w:ascii="Arial" w:hAnsi="Arial" w:cs="Arial"/>
                <w:color w:val="FF0000"/>
                <w:sz w:val="20"/>
                <w:szCs w:val="20"/>
                <w:shd w:val="clear" w:color="auto" w:fill="FFFFFF"/>
              </w:rPr>
              <w:t>where</w:t>
            </w:r>
            <w:r w:rsidRPr="009F5A7D">
              <w:rPr>
                <w:rFonts w:ascii="Arial" w:hAnsi="Arial" w:cs="Arial"/>
                <w:color w:val="000000"/>
                <w:sz w:val="20"/>
                <w:szCs w:val="20"/>
                <w:shd w:val="clear" w:color="auto" w:fill="FFFFFF"/>
              </w:rPr>
              <w:t xml:space="preserve"> Outcome in (</w:t>
            </w:r>
            <w:r w:rsidRPr="009F5A7D">
              <w:rPr>
                <w:rFonts w:ascii="Arial" w:hAnsi="Arial" w:cs="Arial"/>
                <w:color w:val="800080"/>
                <w:sz w:val="20"/>
                <w:szCs w:val="20"/>
                <w:shd w:val="clear" w:color="auto" w:fill="FFFFFF"/>
              </w:rPr>
              <w:t>'too young for CSS'</w:t>
            </w:r>
            <w:r>
              <w:rPr>
                <w:rFonts w:ascii="Arial" w:hAnsi="Arial" w:cs="Arial"/>
                <w:color w:val="800080"/>
                <w:sz w:val="20"/>
                <w:szCs w:val="20"/>
                <w:shd w:val="clear" w:color="auto" w:fill="FFFFFF"/>
              </w:rPr>
              <w:t xml:space="preserve"> </w:t>
            </w:r>
            <w:r w:rsidRPr="009F5A7D">
              <w:rPr>
                <w:rFonts w:ascii="Arial" w:hAnsi="Arial" w:cs="Arial"/>
                <w:color w:val="000000"/>
                <w:sz w:val="20"/>
                <w:szCs w:val="20"/>
                <w:shd w:val="clear" w:color="auto" w:fill="FFFFFF"/>
              </w:rPr>
              <w:t>,</w:t>
            </w:r>
            <w:r w:rsidRPr="009F5A7D">
              <w:rPr>
                <w:rFonts w:ascii="Arial" w:hAnsi="Arial" w:cs="Arial"/>
                <w:color w:val="800080"/>
                <w:sz w:val="20"/>
                <w:szCs w:val="20"/>
                <w:shd w:val="clear" w:color="auto" w:fill="FFFFFF"/>
              </w:rPr>
              <w:t>'too young for PSS'</w:t>
            </w:r>
            <w:r w:rsidRPr="009F5A7D">
              <w:rPr>
                <w:rFonts w:ascii="Arial" w:hAnsi="Arial" w:cs="Arial"/>
                <w:color w:val="000000"/>
                <w:sz w:val="20"/>
                <w:szCs w:val="20"/>
                <w:shd w:val="clear" w:color="auto" w:fill="FFFFFF"/>
              </w:rPr>
              <w:t>);</w:t>
            </w:r>
          </w:p>
          <w:p w14:paraId="3688C868" w14:textId="345A537B" w:rsidR="00D724F3" w:rsidRDefault="00DE480A" w:rsidP="00DE480A">
            <w:pPr>
              <w:spacing w:after="118" w:line="247" w:lineRule="auto"/>
              <w:rPr>
                <w:rFonts w:ascii="Arial" w:hAnsi="Arial" w:cs="Arial"/>
                <w:sz w:val="20"/>
                <w:szCs w:val="20"/>
                <w:shd w:val="clear" w:color="auto" w:fill="FFFFFF"/>
              </w:rPr>
            </w:pPr>
            <w:r>
              <w:rPr>
                <w:rFonts w:ascii="Arial" w:hAnsi="Arial" w:cs="Arial"/>
                <w:b/>
                <w:color w:val="000000"/>
                <w:sz w:val="20"/>
                <w:szCs w:val="20"/>
                <w:shd w:val="clear" w:color="auto" w:fill="FFFFFF"/>
              </w:rPr>
              <w:t xml:space="preserve">Error message:  </w:t>
            </w:r>
            <w:r w:rsidR="00FA28E7" w:rsidRPr="00FA28E7">
              <w:rPr>
                <w:rFonts w:ascii="Arial" w:hAnsi="Arial" w:cs="Arial"/>
                <w:sz w:val="20"/>
                <w:szCs w:val="20"/>
                <w:shd w:val="clear" w:color="auto" w:fill="FFFFFF"/>
              </w:rPr>
              <w:t>The following employees have a Superannuation Fund which was closed to new employees when they reached a working age</w:t>
            </w:r>
            <w:r w:rsidR="00FA28E7">
              <w:rPr>
                <w:rFonts w:ascii="Arial" w:hAnsi="Arial" w:cs="Arial"/>
                <w:sz w:val="20"/>
                <w:szCs w:val="20"/>
                <w:shd w:val="clear" w:color="auto" w:fill="FFFFFF"/>
              </w:rPr>
              <w:t xml:space="preserve">. </w:t>
            </w:r>
            <w:r w:rsidR="00FA28E7" w:rsidRPr="00FA28E7">
              <w:rPr>
                <w:rFonts w:ascii="Arial" w:hAnsi="Arial" w:cs="Arial"/>
                <w:sz w:val="20"/>
                <w:szCs w:val="20"/>
                <w:shd w:val="clear" w:color="auto" w:fill="FFFFFF"/>
              </w:rPr>
              <w:t>Please check/update either the Name of Superannuation Fund (Data Item 49) or Date of Birth (Data Item 3)</w:t>
            </w:r>
            <w:r w:rsidR="00FA28E7">
              <w:rPr>
                <w:rFonts w:ascii="Arial" w:hAnsi="Arial" w:cs="Arial"/>
                <w:sz w:val="20"/>
                <w:szCs w:val="20"/>
                <w:shd w:val="clear" w:color="auto" w:fill="FFFFFF"/>
              </w:rPr>
              <w:t xml:space="preserve">. </w:t>
            </w:r>
          </w:p>
          <w:p w14:paraId="68B70F27" w14:textId="57ED8973" w:rsidR="00DE480A" w:rsidRPr="00D407C9" w:rsidRDefault="00FA28E7" w:rsidP="00DE480A">
            <w:pPr>
              <w:spacing w:after="118" w:line="247" w:lineRule="auto"/>
              <w:rPr>
                <w:rFonts w:ascii="Arial" w:hAnsi="Arial" w:cs="Arial"/>
                <w:sz w:val="20"/>
                <w:szCs w:val="20"/>
                <w:shd w:val="clear" w:color="auto" w:fill="FFFFFF"/>
              </w:rPr>
            </w:pPr>
            <w:r w:rsidRPr="00FA28E7">
              <w:rPr>
                <w:rFonts w:ascii="Arial" w:hAnsi="Arial" w:cs="Arial"/>
                <w:sz w:val="20"/>
                <w:szCs w:val="20"/>
                <w:shd w:val="clear" w:color="auto" w:fill="FFFFFF"/>
              </w:rPr>
              <w:t>Refer to Guide and Data Specifications: Name of Superannuation Fund</w:t>
            </w:r>
          </w:p>
        </w:tc>
      </w:tr>
      <w:tr w:rsidR="00DE480A" w:rsidRPr="009C07F5" w14:paraId="6088E357" w14:textId="77777777" w:rsidTr="00254D76">
        <w:tc>
          <w:tcPr>
            <w:tcW w:w="988" w:type="dxa"/>
          </w:tcPr>
          <w:p w14:paraId="476A7FE1" w14:textId="77777777" w:rsidR="00DE480A" w:rsidRDefault="00DE480A" w:rsidP="00DE480A">
            <w:pPr>
              <w:spacing w:after="118" w:line="247" w:lineRule="auto"/>
              <w:rPr>
                <w:rFonts w:ascii="Arial" w:hAnsi="Arial" w:cs="Arial"/>
                <w:sz w:val="20"/>
                <w:szCs w:val="20"/>
              </w:rPr>
            </w:pPr>
            <w:r>
              <w:rPr>
                <w:rFonts w:ascii="Arial" w:hAnsi="Arial" w:cs="Arial"/>
                <w:sz w:val="20"/>
                <w:szCs w:val="20"/>
              </w:rPr>
              <w:t>50.AX</w:t>
            </w:r>
          </w:p>
        </w:tc>
        <w:tc>
          <w:tcPr>
            <w:tcW w:w="1417" w:type="dxa"/>
          </w:tcPr>
          <w:p w14:paraId="5BB8B853" w14:textId="77777777" w:rsidR="00DE480A" w:rsidRDefault="00DE480A" w:rsidP="00DE480A">
            <w:pPr>
              <w:spacing w:after="118" w:line="247" w:lineRule="auto"/>
              <w:rPr>
                <w:rFonts w:ascii="Arial" w:hAnsi="Arial" w:cs="Arial"/>
                <w:sz w:val="20"/>
                <w:szCs w:val="20"/>
              </w:rPr>
            </w:pPr>
            <w:r>
              <w:rPr>
                <w:rFonts w:ascii="Arial" w:hAnsi="Arial" w:cs="Arial"/>
                <w:sz w:val="20"/>
                <w:szCs w:val="20"/>
              </w:rPr>
              <w:t>Superannuation Salary</w:t>
            </w:r>
          </w:p>
        </w:tc>
        <w:tc>
          <w:tcPr>
            <w:tcW w:w="992" w:type="dxa"/>
          </w:tcPr>
          <w:p w14:paraId="58841CF8"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F58479C" w14:textId="78BBBFEA" w:rsidR="00DE480A" w:rsidRPr="00395CCC" w:rsidRDefault="00DE480A" w:rsidP="00DE480A">
            <w:pPr>
              <w:spacing w:after="118" w:line="247" w:lineRule="auto"/>
              <w:rPr>
                <w:rFonts w:ascii="Arial" w:hAnsi="Arial" w:cs="Arial"/>
                <w:color w:val="000000"/>
                <w:sz w:val="20"/>
                <w:szCs w:val="20"/>
                <w:shd w:val="clear" w:color="auto" w:fill="FFFFFF"/>
              </w:rPr>
            </w:pPr>
            <w:r w:rsidRPr="00395CCC">
              <w:rPr>
                <w:rFonts w:ascii="Arial" w:hAnsi="Arial" w:cs="Arial"/>
                <w:color w:val="000000"/>
                <w:sz w:val="20"/>
                <w:szCs w:val="20"/>
                <w:shd w:val="clear" w:color="auto" w:fill="FFFFFF"/>
              </w:rPr>
              <w:t xml:space="preserve">Validates that the Superannuation Salary field </w:t>
            </w:r>
            <w:r w:rsidRPr="002F4992">
              <w:rPr>
                <w:rFonts w:ascii="Arial" w:hAnsi="Arial" w:cs="Arial"/>
                <w:sz w:val="20"/>
                <w:szCs w:val="20"/>
                <w:shd w:val="clear" w:color="auto" w:fill="FFFFFF"/>
              </w:rPr>
              <w:t xml:space="preserve">is </w:t>
            </w:r>
            <w:r>
              <w:rPr>
                <w:rFonts w:ascii="Arial" w:hAnsi="Arial" w:cs="Arial"/>
                <w:sz w:val="20"/>
                <w:szCs w:val="20"/>
                <w:shd w:val="clear" w:color="auto" w:fill="FFFFFF"/>
              </w:rPr>
              <w:t>not missing</w:t>
            </w:r>
            <w:r w:rsidR="002A4333">
              <w:rPr>
                <w:rFonts w:ascii="Arial" w:hAnsi="Arial" w:cs="Arial"/>
                <w:sz w:val="20"/>
                <w:szCs w:val="20"/>
              </w:rPr>
              <w:t xml:space="preserve"> </w:t>
            </w:r>
            <w:r w:rsidR="002A4333">
              <w:rPr>
                <w:rFonts w:ascii="Arial" w:hAnsi="Arial" w:cs="Arial"/>
                <w:sz w:val="20"/>
                <w:szCs w:val="20"/>
              </w:rPr>
              <w:t>among SES employees</w:t>
            </w:r>
            <w:r w:rsidRPr="002F4992">
              <w:rPr>
                <w:rFonts w:ascii="Arial" w:hAnsi="Arial" w:cs="Arial"/>
                <w:sz w:val="20"/>
                <w:szCs w:val="20"/>
                <w:shd w:val="clear" w:color="auto" w:fill="FFFFFF"/>
              </w:rPr>
              <w:t>.</w:t>
            </w:r>
            <w:r>
              <w:rPr>
                <w:rFonts w:ascii="Arial" w:hAnsi="Arial" w:cs="Arial"/>
                <w:sz w:val="20"/>
                <w:szCs w:val="20"/>
                <w:shd w:val="clear" w:color="auto" w:fill="FFFFFF"/>
              </w:rPr>
              <w:t xml:space="preserve"> </w:t>
            </w:r>
          </w:p>
          <w:p w14:paraId="58C00CA1" w14:textId="12898620" w:rsidR="00DE480A" w:rsidRPr="00395CCC" w:rsidRDefault="00DE480A" w:rsidP="00DE480A">
            <w:pPr>
              <w:spacing w:after="118" w:line="247" w:lineRule="auto"/>
              <w:rPr>
                <w:rFonts w:ascii="Arial" w:hAnsi="Arial" w:cs="Arial"/>
                <w:color w:val="000000"/>
                <w:sz w:val="20"/>
                <w:szCs w:val="20"/>
                <w:shd w:val="clear" w:color="auto" w:fill="FFFFFF"/>
              </w:rPr>
            </w:pPr>
            <w:r w:rsidRPr="00395CCC">
              <w:rPr>
                <w:rFonts w:ascii="Arial" w:hAnsi="Arial" w:cs="Arial"/>
                <w:b/>
                <w:color w:val="000000"/>
                <w:sz w:val="20"/>
                <w:szCs w:val="20"/>
                <w:shd w:val="clear" w:color="auto" w:fill="FFFFFF"/>
              </w:rPr>
              <w:t>Formula:</w:t>
            </w:r>
            <w:r w:rsidRPr="00395CCC">
              <w:rPr>
                <w:rFonts w:ascii="Arial" w:hAnsi="Arial" w:cs="Arial"/>
                <w:color w:val="000000"/>
                <w:sz w:val="20"/>
                <w:szCs w:val="20"/>
                <w:shd w:val="clear" w:color="auto" w:fill="FFFFFF"/>
              </w:rPr>
              <w:t xml:space="preserve"> </w:t>
            </w:r>
            <w:r w:rsidRPr="00395CCC">
              <w:rPr>
                <w:rFonts w:ascii="Arial" w:hAnsi="Arial" w:cs="Arial"/>
                <w:color w:val="FF0000"/>
                <w:sz w:val="20"/>
                <w:szCs w:val="20"/>
                <w:shd w:val="clear" w:color="auto" w:fill="FFFFFF"/>
              </w:rPr>
              <w:t>where</w:t>
            </w:r>
            <w:r w:rsidRPr="00395CCC">
              <w:rPr>
                <w:rFonts w:ascii="Arial" w:hAnsi="Arial" w:cs="Arial"/>
                <w:color w:val="000000"/>
                <w:sz w:val="20"/>
                <w:szCs w:val="20"/>
                <w:shd w:val="clear" w:color="auto" w:fill="FFFFFF"/>
              </w:rPr>
              <w:t xml:space="preserve"> </w:t>
            </w:r>
            <w:r w:rsidR="007C586C" w:rsidRPr="00D11118">
              <w:rPr>
                <w:rFonts w:ascii="Arial" w:hAnsi="Arial" w:cs="Arial"/>
                <w:color w:val="000000"/>
                <w:sz w:val="20"/>
                <w:szCs w:val="20"/>
                <w:shd w:val="clear" w:color="auto" w:fill="FFFFFF"/>
              </w:rPr>
              <w:t>BaseClassificationGroup in (</w:t>
            </w:r>
            <w:r w:rsidR="007C586C" w:rsidRPr="00D11118">
              <w:rPr>
                <w:rFonts w:ascii="Arial" w:hAnsi="Arial" w:cs="Arial"/>
                <w:b/>
                <w:bCs/>
                <w:color w:val="008080"/>
                <w:sz w:val="20"/>
                <w:szCs w:val="20"/>
                <w:shd w:val="clear" w:color="auto" w:fill="FFFFFF"/>
              </w:rPr>
              <w:t>9</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10</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11</w:t>
            </w:r>
            <w:r w:rsidR="007E42B6">
              <w:rPr>
                <w:rFonts w:ascii="Arial" w:hAnsi="Arial" w:cs="Arial"/>
                <w:b/>
                <w:bCs/>
                <w:color w:val="008080"/>
                <w:sz w:val="20"/>
                <w:szCs w:val="20"/>
                <w:shd w:val="clear" w:color="auto" w:fill="FFFFFF"/>
              </w:rPr>
              <w:t>,12,13,14</w:t>
            </w:r>
            <w:r w:rsidR="007C586C" w:rsidRPr="00D11118">
              <w:rPr>
                <w:rFonts w:ascii="Arial" w:hAnsi="Arial" w:cs="Arial"/>
                <w:color w:val="000000"/>
                <w:sz w:val="20"/>
                <w:szCs w:val="20"/>
                <w:shd w:val="clear" w:color="auto" w:fill="FFFFFF"/>
              </w:rPr>
              <w:t xml:space="preserve">) </w:t>
            </w:r>
            <w:r w:rsidR="007C586C">
              <w:rPr>
                <w:rFonts w:ascii="Arial" w:hAnsi="Arial" w:cs="Arial"/>
                <w:color w:val="000000"/>
                <w:sz w:val="20"/>
                <w:szCs w:val="20"/>
                <w:shd w:val="clear" w:color="auto" w:fill="FFFFFF"/>
              </w:rPr>
              <w:t xml:space="preserve">and </w:t>
            </w:r>
            <w:r w:rsidRPr="00395CCC">
              <w:rPr>
                <w:rFonts w:ascii="Arial" w:hAnsi="Arial" w:cs="Arial"/>
                <w:color w:val="000000"/>
                <w:sz w:val="20"/>
                <w:szCs w:val="20"/>
                <w:shd w:val="clear" w:color="auto" w:fill="FFFFFF"/>
              </w:rPr>
              <w:t>missing(Super</w:t>
            </w:r>
            <w:r w:rsidR="007E42B6">
              <w:rPr>
                <w:rFonts w:ascii="Arial" w:hAnsi="Arial" w:cs="Arial"/>
                <w:color w:val="000000"/>
                <w:sz w:val="20"/>
                <w:szCs w:val="20"/>
                <w:shd w:val="clear" w:color="auto" w:fill="FFFFFF"/>
              </w:rPr>
              <w:t>a</w:t>
            </w:r>
            <w:r w:rsidRPr="00395CCC">
              <w:rPr>
                <w:rFonts w:ascii="Arial" w:hAnsi="Arial" w:cs="Arial"/>
                <w:color w:val="000000"/>
                <w:sz w:val="20"/>
                <w:szCs w:val="20"/>
                <w:shd w:val="clear" w:color="auto" w:fill="FFFFFF"/>
              </w:rPr>
              <w:t>nnuationSalary);</w:t>
            </w:r>
          </w:p>
          <w:p w14:paraId="65D79336" w14:textId="78403ABA" w:rsidR="00D724F3" w:rsidRDefault="00DE480A" w:rsidP="00DE480A">
            <w:pPr>
              <w:spacing w:after="118" w:line="247" w:lineRule="auto"/>
              <w:rPr>
                <w:rFonts w:ascii="Arial" w:hAnsi="Arial" w:cs="Arial"/>
                <w:sz w:val="20"/>
                <w:szCs w:val="20"/>
                <w:shd w:val="clear" w:color="auto" w:fill="FFFFFF"/>
              </w:rPr>
            </w:pPr>
            <w:r w:rsidRPr="00395CCC">
              <w:rPr>
                <w:rFonts w:ascii="Arial" w:hAnsi="Arial" w:cs="Arial"/>
                <w:b/>
                <w:color w:val="000000"/>
                <w:sz w:val="20"/>
                <w:szCs w:val="20"/>
                <w:shd w:val="clear" w:color="auto" w:fill="FFFFFF"/>
              </w:rPr>
              <w:t>Error message:</w:t>
            </w:r>
            <w:r w:rsidRPr="00395CCC">
              <w:rPr>
                <w:rFonts w:ascii="Arial" w:hAnsi="Arial" w:cs="Arial"/>
                <w:color w:val="000000"/>
                <w:sz w:val="20"/>
                <w:szCs w:val="20"/>
                <w:shd w:val="clear" w:color="auto" w:fill="FFFFFF"/>
              </w:rPr>
              <w:t xml:space="preserve"> </w:t>
            </w:r>
            <w:r w:rsidR="00FA28E7" w:rsidRPr="00FA28E7">
              <w:rPr>
                <w:rFonts w:ascii="Arial" w:hAnsi="Arial" w:cs="Arial"/>
                <w:sz w:val="20"/>
                <w:szCs w:val="20"/>
                <w:shd w:val="clear" w:color="auto" w:fill="FFFFFF"/>
              </w:rPr>
              <w:t xml:space="preserve">The following </w:t>
            </w:r>
            <w:r w:rsidR="007C586C">
              <w:rPr>
                <w:rFonts w:ascii="Arial" w:hAnsi="Arial" w:cs="Arial"/>
                <w:sz w:val="20"/>
                <w:szCs w:val="20"/>
                <w:shd w:val="clear" w:color="auto" w:fill="FFFFFF"/>
              </w:rPr>
              <w:t xml:space="preserve">SES </w:t>
            </w:r>
            <w:r w:rsidR="002A4333">
              <w:rPr>
                <w:rFonts w:ascii="Arial" w:hAnsi="Arial" w:cs="Arial"/>
                <w:sz w:val="20"/>
                <w:szCs w:val="20"/>
                <w:shd w:val="clear" w:color="auto" w:fill="FFFFFF"/>
              </w:rPr>
              <w:t>employees are missing</w:t>
            </w:r>
            <w:r w:rsidR="00FA28E7" w:rsidRPr="00FA28E7">
              <w:rPr>
                <w:rFonts w:ascii="Arial" w:hAnsi="Arial" w:cs="Arial"/>
                <w:sz w:val="20"/>
                <w:szCs w:val="20"/>
                <w:shd w:val="clear" w:color="auto" w:fill="FFFFFF"/>
              </w:rPr>
              <w:t xml:space="preserve"> Superannuation Salary. Please provide a value in Data Item 50</w:t>
            </w:r>
            <w:r w:rsidR="00FA28E7">
              <w:rPr>
                <w:rFonts w:ascii="Arial" w:hAnsi="Arial" w:cs="Arial"/>
                <w:sz w:val="20"/>
                <w:szCs w:val="20"/>
                <w:shd w:val="clear" w:color="auto" w:fill="FFFFFF"/>
              </w:rPr>
              <w:t xml:space="preserve">. </w:t>
            </w:r>
          </w:p>
          <w:p w14:paraId="5AB157F9" w14:textId="5BE3456A" w:rsidR="00DE480A" w:rsidRPr="00395CCC" w:rsidRDefault="00FA28E7" w:rsidP="0099609D">
            <w:pPr>
              <w:spacing w:after="118" w:line="247" w:lineRule="auto"/>
              <w:rPr>
                <w:rFonts w:ascii="Arial" w:hAnsi="Arial" w:cs="Arial"/>
                <w:color w:val="000000"/>
                <w:sz w:val="20"/>
                <w:szCs w:val="20"/>
                <w:shd w:val="clear" w:color="auto" w:fill="FFFFFF"/>
              </w:rPr>
            </w:pPr>
            <w:r w:rsidRPr="00FA28E7">
              <w:rPr>
                <w:rFonts w:ascii="Arial" w:hAnsi="Arial" w:cs="Arial"/>
                <w:sz w:val="20"/>
                <w:szCs w:val="20"/>
                <w:shd w:val="clear" w:color="auto" w:fill="FFFFFF"/>
              </w:rPr>
              <w:t>Refer to Guide and Data Specifications: Superannuation Salary</w:t>
            </w:r>
          </w:p>
        </w:tc>
      </w:tr>
      <w:tr w:rsidR="00DE480A" w:rsidRPr="009C07F5" w14:paraId="401F61A5" w14:textId="77777777" w:rsidTr="00254D76">
        <w:tc>
          <w:tcPr>
            <w:tcW w:w="988" w:type="dxa"/>
          </w:tcPr>
          <w:p w14:paraId="16DC145F" w14:textId="77777777" w:rsidR="00DE480A" w:rsidRDefault="00DE480A" w:rsidP="00DE480A">
            <w:pPr>
              <w:spacing w:after="118" w:line="247" w:lineRule="auto"/>
              <w:rPr>
                <w:rFonts w:ascii="Arial" w:hAnsi="Arial" w:cs="Arial"/>
                <w:sz w:val="20"/>
                <w:szCs w:val="20"/>
              </w:rPr>
            </w:pPr>
            <w:r>
              <w:rPr>
                <w:rFonts w:ascii="Arial" w:hAnsi="Arial" w:cs="Arial"/>
                <w:sz w:val="20"/>
                <w:szCs w:val="20"/>
              </w:rPr>
              <w:t>51.AY</w:t>
            </w:r>
          </w:p>
        </w:tc>
        <w:tc>
          <w:tcPr>
            <w:tcW w:w="1417" w:type="dxa"/>
          </w:tcPr>
          <w:p w14:paraId="1406447A"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Agency Superannuation Contribution</w:t>
            </w:r>
          </w:p>
        </w:tc>
        <w:tc>
          <w:tcPr>
            <w:tcW w:w="992" w:type="dxa"/>
          </w:tcPr>
          <w:p w14:paraId="4F7DA621"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225B2777" w14:textId="6A6BF40D" w:rsidR="00DE480A" w:rsidRDefault="00DE480A" w:rsidP="00DE480A">
            <w:pPr>
              <w:spacing w:after="118" w:line="247" w:lineRule="auto"/>
              <w:rPr>
                <w:rFonts w:ascii="Arial" w:hAnsi="Arial" w:cs="Arial"/>
                <w:sz w:val="20"/>
                <w:szCs w:val="20"/>
              </w:rPr>
            </w:pPr>
            <w:r>
              <w:rPr>
                <w:rFonts w:ascii="Arial" w:hAnsi="Arial" w:cs="Arial"/>
                <w:sz w:val="20"/>
                <w:szCs w:val="20"/>
              </w:rPr>
              <w:t>Validates that the Agency Superannuation Contribution field is not missing</w:t>
            </w:r>
            <w:r w:rsidR="002A4333">
              <w:rPr>
                <w:rFonts w:ascii="Arial" w:hAnsi="Arial" w:cs="Arial"/>
                <w:sz w:val="20"/>
                <w:szCs w:val="20"/>
              </w:rPr>
              <w:t xml:space="preserve"> </w:t>
            </w:r>
            <w:r w:rsidR="002A4333">
              <w:rPr>
                <w:rFonts w:ascii="Arial" w:hAnsi="Arial" w:cs="Arial"/>
                <w:sz w:val="20"/>
                <w:szCs w:val="20"/>
              </w:rPr>
              <w:t>among SES employees</w:t>
            </w:r>
            <w:r>
              <w:rPr>
                <w:rFonts w:ascii="Arial" w:hAnsi="Arial" w:cs="Arial"/>
                <w:sz w:val="20"/>
                <w:szCs w:val="20"/>
              </w:rPr>
              <w:t xml:space="preserve">. </w:t>
            </w:r>
          </w:p>
          <w:p w14:paraId="1E05D427" w14:textId="12E86D20" w:rsidR="00DE480A" w:rsidRPr="00C43D96" w:rsidRDefault="00DE480A" w:rsidP="00DE480A">
            <w:pPr>
              <w:spacing w:after="118" w:line="247" w:lineRule="auto"/>
              <w:rPr>
                <w:rFonts w:ascii="Arial" w:hAnsi="Arial" w:cs="Arial"/>
                <w:color w:val="000000"/>
                <w:sz w:val="20"/>
                <w:szCs w:val="20"/>
                <w:shd w:val="clear" w:color="auto" w:fill="FFFFFF"/>
              </w:rPr>
            </w:pPr>
            <w:r w:rsidRPr="00C43D96">
              <w:rPr>
                <w:rFonts w:ascii="Arial" w:hAnsi="Arial" w:cs="Arial"/>
                <w:b/>
                <w:sz w:val="20"/>
                <w:szCs w:val="20"/>
              </w:rPr>
              <w:t xml:space="preserve">Formula: </w:t>
            </w:r>
            <w:r w:rsidRPr="00C43D96">
              <w:rPr>
                <w:rFonts w:ascii="Arial" w:hAnsi="Arial" w:cs="Arial"/>
                <w:color w:val="FF0000"/>
                <w:sz w:val="20"/>
                <w:szCs w:val="20"/>
                <w:shd w:val="clear" w:color="auto" w:fill="FFFFFF"/>
              </w:rPr>
              <w:t>where</w:t>
            </w:r>
            <w:r w:rsidRPr="00C43D96">
              <w:rPr>
                <w:rFonts w:ascii="Arial" w:hAnsi="Arial" w:cs="Arial"/>
                <w:color w:val="000000"/>
                <w:sz w:val="20"/>
                <w:szCs w:val="20"/>
                <w:shd w:val="clear" w:color="auto" w:fill="FFFFFF"/>
              </w:rPr>
              <w:t xml:space="preserve"> </w:t>
            </w:r>
            <w:r w:rsidR="007C586C" w:rsidRPr="00D11118">
              <w:rPr>
                <w:rFonts w:ascii="Arial" w:hAnsi="Arial" w:cs="Arial"/>
                <w:color w:val="000000"/>
                <w:sz w:val="20"/>
                <w:szCs w:val="20"/>
                <w:shd w:val="clear" w:color="auto" w:fill="FFFFFF"/>
              </w:rPr>
              <w:t>BaseClassificationGroup in (</w:t>
            </w:r>
            <w:r w:rsidR="007C586C" w:rsidRPr="00D11118">
              <w:rPr>
                <w:rFonts w:ascii="Arial" w:hAnsi="Arial" w:cs="Arial"/>
                <w:b/>
                <w:bCs/>
                <w:color w:val="008080"/>
                <w:sz w:val="20"/>
                <w:szCs w:val="20"/>
                <w:shd w:val="clear" w:color="auto" w:fill="FFFFFF"/>
              </w:rPr>
              <w:t>9</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10</w:t>
            </w:r>
            <w:r w:rsidR="007C586C" w:rsidRPr="00D11118">
              <w:rPr>
                <w:rFonts w:ascii="Arial" w:hAnsi="Arial" w:cs="Arial"/>
                <w:color w:val="000000"/>
                <w:sz w:val="20"/>
                <w:szCs w:val="20"/>
                <w:shd w:val="clear" w:color="auto" w:fill="FFFFFF"/>
              </w:rPr>
              <w:t>,</w:t>
            </w:r>
            <w:r w:rsidR="007C586C" w:rsidRPr="00D11118">
              <w:rPr>
                <w:rFonts w:ascii="Arial" w:hAnsi="Arial" w:cs="Arial"/>
                <w:b/>
                <w:bCs/>
                <w:color w:val="008080"/>
                <w:sz w:val="20"/>
                <w:szCs w:val="20"/>
                <w:shd w:val="clear" w:color="auto" w:fill="FFFFFF"/>
              </w:rPr>
              <w:t>11</w:t>
            </w:r>
            <w:r w:rsidR="007E42B6">
              <w:rPr>
                <w:rFonts w:ascii="Arial" w:hAnsi="Arial" w:cs="Arial"/>
                <w:b/>
                <w:bCs/>
                <w:color w:val="008080"/>
                <w:sz w:val="20"/>
                <w:szCs w:val="20"/>
                <w:shd w:val="clear" w:color="auto" w:fill="FFFFFF"/>
              </w:rPr>
              <w:t>,12,13,14</w:t>
            </w:r>
            <w:r w:rsidR="007C586C" w:rsidRPr="00D11118">
              <w:rPr>
                <w:rFonts w:ascii="Arial" w:hAnsi="Arial" w:cs="Arial"/>
                <w:color w:val="000000"/>
                <w:sz w:val="20"/>
                <w:szCs w:val="20"/>
                <w:shd w:val="clear" w:color="auto" w:fill="FFFFFF"/>
              </w:rPr>
              <w:t xml:space="preserve">) </w:t>
            </w:r>
            <w:r w:rsidR="007C586C">
              <w:rPr>
                <w:rFonts w:ascii="Arial" w:hAnsi="Arial" w:cs="Arial"/>
                <w:color w:val="000000"/>
                <w:sz w:val="20"/>
                <w:szCs w:val="20"/>
                <w:shd w:val="clear" w:color="auto" w:fill="FFFFFF"/>
              </w:rPr>
              <w:t xml:space="preserve">and </w:t>
            </w:r>
            <w:r w:rsidRPr="00C43D96">
              <w:rPr>
                <w:rFonts w:ascii="Arial" w:hAnsi="Arial" w:cs="Arial"/>
                <w:color w:val="000000"/>
                <w:sz w:val="20"/>
                <w:szCs w:val="20"/>
                <w:shd w:val="clear" w:color="auto" w:fill="FFFFFF"/>
              </w:rPr>
              <w:t>missing(AgencySuperannuationContribution);</w:t>
            </w:r>
          </w:p>
          <w:p w14:paraId="51AF0F0D" w14:textId="1BDC3C21" w:rsidR="00D724F3" w:rsidRDefault="00DE480A" w:rsidP="00DE480A">
            <w:pPr>
              <w:autoSpaceDE w:val="0"/>
              <w:autoSpaceDN w:val="0"/>
              <w:adjustRightInd w:val="0"/>
              <w:spacing w:after="118" w:line="247" w:lineRule="auto"/>
            </w:pPr>
            <w:r>
              <w:rPr>
                <w:rFonts w:ascii="Arial" w:hAnsi="Arial" w:cs="Arial"/>
                <w:b/>
                <w:sz w:val="20"/>
                <w:szCs w:val="20"/>
              </w:rPr>
              <w:t>Error message:</w:t>
            </w:r>
            <w:r>
              <w:rPr>
                <w:rFonts w:ascii="Arial" w:hAnsi="Arial" w:cs="Arial"/>
                <w:sz w:val="20"/>
                <w:szCs w:val="20"/>
              </w:rPr>
              <w:t xml:space="preserve"> </w:t>
            </w:r>
            <w:r w:rsidR="007C586C" w:rsidRPr="007C586C">
              <w:rPr>
                <w:rFonts w:ascii="Arial" w:hAnsi="Arial" w:cs="Arial"/>
                <w:sz w:val="20"/>
                <w:szCs w:val="20"/>
                <w:shd w:val="clear" w:color="auto" w:fill="FFFFFF"/>
              </w:rPr>
              <w:t xml:space="preserve">The following </w:t>
            </w:r>
            <w:r w:rsidR="007C586C">
              <w:rPr>
                <w:rFonts w:ascii="Arial" w:hAnsi="Arial" w:cs="Arial"/>
                <w:sz w:val="20"/>
                <w:szCs w:val="20"/>
                <w:shd w:val="clear" w:color="auto" w:fill="FFFFFF"/>
              </w:rPr>
              <w:t xml:space="preserve">SES </w:t>
            </w:r>
            <w:r w:rsidR="007C586C" w:rsidRPr="007C586C">
              <w:rPr>
                <w:rFonts w:ascii="Arial" w:hAnsi="Arial" w:cs="Arial"/>
                <w:sz w:val="20"/>
                <w:szCs w:val="20"/>
                <w:shd w:val="clear" w:color="auto" w:fill="FFFFFF"/>
              </w:rPr>
              <w:t>employees are missing an Agency Superannuation Contribution. Please enter a value in Data Item 51</w:t>
            </w:r>
            <w:r w:rsidR="007C586C">
              <w:rPr>
                <w:rFonts w:ascii="Arial" w:hAnsi="Arial" w:cs="Arial"/>
                <w:sz w:val="20"/>
                <w:szCs w:val="20"/>
                <w:shd w:val="clear" w:color="auto" w:fill="FFFFFF"/>
              </w:rPr>
              <w:t>.</w:t>
            </w:r>
            <w:r w:rsidR="007C586C">
              <w:t xml:space="preserve"> </w:t>
            </w:r>
          </w:p>
          <w:p w14:paraId="60A8A06D" w14:textId="189D44F4" w:rsidR="00DE480A" w:rsidRPr="00C43D96" w:rsidRDefault="007C586C" w:rsidP="00DE480A">
            <w:pPr>
              <w:autoSpaceDE w:val="0"/>
              <w:autoSpaceDN w:val="0"/>
              <w:adjustRightInd w:val="0"/>
              <w:spacing w:after="118" w:line="247" w:lineRule="auto"/>
              <w:rPr>
                <w:rFonts w:ascii="Arial" w:hAnsi="Arial" w:cs="Arial"/>
                <w:sz w:val="20"/>
                <w:szCs w:val="20"/>
                <w:shd w:val="clear" w:color="auto" w:fill="FFFFFF"/>
              </w:rPr>
            </w:pPr>
            <w:r w:rsidRPr="007C586C">
              <w:rPr>
                <w:rFonts w:ascii="Arial" w:hAnsi="Arial" w:cs="Arial"/>
                <w:sz w:val="20"/>
                <w:szCs w:val="20"/>
                <w:shd w:val="clear" w:color="auto" w:fill="FFFFFF"/>
              </w:rPr>
              <w:t>Refer to Guide and Data Specifications: Agency Superannuation Contribution</w:t>
            </w:r>
          </w:p>
        </w:tc>
      </w:tr>
      <w:tr w:rsidR="00DE480A" w:rsidRPr="009C07F5" w14:paraId="72BD37CD" w14:textId="77777777" w:rsidTr="00254D76">
        <w:tc>
          <w:tcPr>
            <w:tcW w:w="988" w:type="dxa"/>
          </w:tcPr>
          <w:p w14:paraId="546BF8CB"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4D346C6C"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6F304705"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2A217837"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Cost/EVS field is used in conjunction with the Cash In Lieu of Motor Vehicle field. </w:t>
            </w:r>
          </w:p>
          <w:p w14:paraId="610D90F3" w14:textId="77777777" w:rsidR="00DE480A" w:rsidRPr="0011764C" w:rsidRDefault="00DE480A" w:rsidP="00DE480A">
            <w:pPr>
              <w:autoSpaceDE w:val="0"/>
              <w:autoSpaceDN w:val="0"/>
              <w:adjustRightInd w:val="0"/>
              <w:rPr>
                <w:rFonts w:ascii="Arial" w:hAnsi="Arial" w:cs="Arial"/>
                <w:color w:val="000000"/>
                <w:sz w:val="20"/>
                <w:szCs w:val="20"/>
                <w:shd w:val="clear" w:color="auto" w:fill="FFFFFF"/>
              </w:rPr>
            </w:pPr>
            <w:r w:rsidRPr="0011764C">
              <w:rPr>
                <w:rFonts w:ascii="Arial" w:hAnsi="Arial" w:cs="Arial"/>
                <w:b/>
                <w:sz w:val="20"/>
                <w:szCs w:val="20"/>
              </w:rPr>
              <w:t>Formula:</w:t>
            </w:r>
            <w:r w:rsidRPr="0011764C">
              <w:rPr>
                <w:rFonts w:ascii="Arial" w:hAnsi="Arial" w:cs="Arial"/>
                <w:sz w:val="20"/>
                <w:szCs w:val="20"/>
              </w:rPr>
              <w:t xml:space="preserve"> </w:t>
            </w:r>
            <w:r w:rsidRPr="0011764C">
              <w:rPr>
                <w:rFonts w:ascii="Arial" w:hAnsi="Arial" w:cs="Arial"/>
                <w:color w:val="FF0000"/>
                <w:sz w:val="20"/>
                <w:szCs w:val="20"/>
                <w:shd w:val="clear" w:color="auto" w:fill="FFFFFF"/>
              </w:rPr>
              <w:t>where</w:t>
            </w:r>
            <w:r w:rsidRPr="0011764C">
              <w:rPr>
                <w:rFonts w:ascii="Arial" w:hAnsi="Arial" w:cs="Arial"/>
                <w:color w:val="000000"/>
                <w:sz w:val="20"/>
                <w:szCs w:val="20"/>
                <w:shd w:val="clear" w:color="auto" w:fill="FFFFFF"/>
              </w:rPr>
              <w:t xml:space="preserve"> MotorVehicleCostEVS &gt; </w:t>
            </w:r>
            <w:r w:rsidRPr="0011764C">
              <w:rPr>
                <w:rFonts w:ascii="Arial" w:hAnsi="Arial" w:cs="Arial"/>
                <w:b/>
                <w:bCs/>
                <w:color w:val="008080"/>
                <w:sz w:val="20"/>
                <w:szCs w:val="20"/>
                <w:shd w:val="clear" w:color="auto" w:fill="FFFFFF"/>
              </w:rPr>
              <w:t>0</w:t>
            </w:r>
            <w:r w:rsidRPr="0011764C">
              <w:rPr>
                <w:rFonts w:ascii="Arial" w:hAnsi="Arial" w:cs="Arial"/>
                <w:color w:val="000000"/>
                <w:sz w:val="20"/>
                <w:szCs w:val="20"/>
                <w:shd w:val="clear" w:color="auto" w:fill="FFFFFF"/>
              </w:rPr>
              <w:t xml:space="preserve"> and CashInLieuOfMotorVehicle &gt; </w:t>
            </w:r>
            <w:r w:rsidRPr="0011764C">
              <w:rPr>
                <w:rFonts w:ascii="Arial" w:hAnsi="Arial" w:cs="Arial"/>
                <w:b/>
                <w:bCs/>
                <w:color w:val="008080"/>
                <w:sz w:val="20"/>
                <w:szCs w:val="20"/>
                <w:shd w:val="clear" w:color="auto" w:fill="FFFFFF"/>
              </w:rPr>
              <w:t>0</w:t>
            </w:r>
            <w:r w:rsidRPr="0011764C">
              <w:rPr>
                <w:rFonts w:ascii="Arial" w:hAnsi="Arial" w:cs="Arial"/>
                <w:color w:val="000000"/>
                <w:sz w:val="20"/>
                <w:szCs w:val="20"/>
                <w:shd w:val="clear" w:color="auto" w:fill="FFFFFF"/>
              </w:rPr>
              <w:t>;</w:t>
            </w:r>
          </w:p>
          <w:p w14:paraId="3630E4C6" w14:textId="6BA1A505" w:rsidR="007C586C" w:rsidRDefault="00DE480A" w:rsidP="00DE480A">
            <w:pPr>
              <w:autoSpaceDE w:val="0"/>
              <w:autoSpaceDN w:val="0"/>
              <w:adjustRightInd w:val="0"/>
              <w:rPr>
                <w:rFonts w:ascii="Arial" w:hAnsi="Arial" w:cs="Arial"/>
                <w:sz w:val="20"/>
                <w:szCs w:val="20"/>
                <w:shd w:val="clear" w:color="auto" w:fill="FFFFFF"/>
              </w:rPr>
            </w:pPr>
            <w:r>
              <w:rPr>
                <w:rFonts w:ascii="Arial" w:hAnsi="Arial" w:cs="Arial"/>
                <w:b/>
                <w:sz w:val="20"/>
                <w:szCs w:val="20"/>
              </w:rPr>
              <w:t>Error message:</w:t>
            </w:r>
            <w:r>
              <w:rPr>
                <w:rFonts w:ascii="Arial" w:hAnsi="Arial" w:cs="Arial"/>
                <w:sz w:val="20"/>
                <w:szCs w:val="20"/>
              </w:rPr>
              <w:t xml:space="preserve"> </w:t>
            </w:r>
            <w:r w:rsidR="007C586C" w:rsidRPr="007C586C">
              <w:rPr>
                <w:rFonts w:ascii="Arial" w:hAnsi="Arial" w:cs="Arial"/>
                <w:sz w:val="20"/>
                <w:szCs w:val="20"/>
                <w:shd w:val="clear" w:color="auto" w:fill="FFFFFF"/>
              </w:rPr>
              <w:t>The following employees have both Cost of Motor Vehicle and Cash in Lieu of Motor Vehicle. Only one can be completed for each employee. Please remove the lesser value in either Data Item 52 and 53</w:t>
            </w:r>
            <w:r w:rsidR="007C586C">
              <w:rPr>
                <w:rFonts w:ascii="Arial" w:hAnsi="Arial" w:cs="Arial"/>
                <w:sz w:val="20"/>
                <w:szCs w:val="20"/>
                <w:shd w:val="clear" w:color="auto" w:fill="FFFFFF"/>
              </w:rPr>
              <w:t xml:space="preserve">. </w:t>
            </w:r>
          </w:p>
          <w:p w14:paraId="0601D135" w14:textId="77777777" w:rsidR="007C586C" w:rsidRDefault="007C586C" w:rsidP="00DE480A">
            <w:pPr>
              <w:autoSpaceDE w:val="0"/>
              <w:autoSpaceDN w:val="0"/>
              <w:adjustRightInd w:val="0"/>
              <w:rPr>
                <w:rFonts w:ascii="Arial" w:hAnsi="Arial" w:cs="Arial"/>
                <w:sz w:val="20"/>
                <w:szCs w:val="20"/>
                <w:shd w:val="clear" w:color="auto" w:fill="FFFFFF"/>
              </w:rPr>
            </w:pPr>
          </w:p>
          <w:p w14:paraId="2468B8ED" w14:textId="77777777" w:rsidR="007C586C" w:rsidRDefault="007C586C" w:rsidP="00DE480A">
            <w:pPr>
              <w:autoSpaceDE w:val="0"/>
              <w:autoSpaceDN w:val="0"/>
              <w:adjustRightInd w:val="0"/>
              <w:rPr>
                <w:rFonts w:ascii="Arial" w:hAnsi="Arial" w:cs="Arial"/>
                <w:sz w:val="20"/>
                <w:szCs w:val="20"/>
                <w:shd w:val="clear" w:color="auto" w:fill="FFFFFF"/>
              </w:rPr>
            </w:pPr>
            <w:r w:rsidRPr="007C586C">
              <w:rPr>
                <w:rFonts w:ascii="Arial" w:hAnsi="Arial" w:cs="Arial"/>
                <w:sz w:val="20"/>
                <w:szCs w:val="20"/>
                <w:shd w:val="clear" w:color="auto" w:fill="FFFFFF"/>
              </w:rPr>
              <w:t>If the employee received a greater value for Motor Vehicle Cost during the year. Please provide an annualised full-time equivalent value in Data Item 52 - Refer to Guide and Data Specifications: Cost of Motor Vehicle</w:t>
            </w:r>
            <w:r>
              <w:rPr>
                <w:rFonts w:ascii="Arial" w:hAnsi="Arial" w:cs="Arial"/>
                <w:sz w:val="20"/>
                <w:szCs w:val="20"/>
                <w:shd w:val="clear" w:color="auto" w:fill="FFFFFF"/>
              </w:rPr>
              <w:t xml:space="preserve">. </w:t>
            </w:r>
          </w:p>
          <w:p w14:paraId="04B60C02" w14:textId="77777777" w:rsidR="007C586C" w:rsidRDefault="007C586C" w:rsidP="00DE480A">
            <w:pPr>
              <w:autoSpaceDE w:val="0"/>
              <w:autoSpaceDN w:val="0"/>
              <w:adjustRightInd w:val="0"/>
              <w:rPr>
                <w:rFonts w:ascii="Arial" w:hAnsi="Arial" w:cs="Arial"/>
                <w:sz w:val="20"/>
                <w:szCs w:val="20"/>
                <w:shd w:val="clear" w:color="auto" w:fill="FFFFFF"/>
              </w:rPr>
            </w:pPr>
          </w:p>
          <w:p w14:paraId="607E923E" w14:textId="30F87191" w:rsidR="00DE480A" w:rsidRPr="0099609D" w:rsidRDefault="007C586C" w:rsidP="007C586C">
            <w:pPr>
              <w:autoSpaceDE w:val="0"/>
              <w:autoSpaceDN w:val="0"/>
              <w:adjustRightInd w:val="0"/>
              <w:rPr>
                <w:rFonts w:ascii="Arial" w:hAnsi="Arial" w:cs="Arial"/>
                <w:sz w:val="20"/>
                <w:szCs w:val="20"/>
                <w:shd w:val="clear" w:color="auto" w:fill="FFFFFF"/>
              </w:rPr>
            </w:pPr>
            <w:r w:rsidRPr="007C586C">
              <w:rPr>
                <w:rFonts w:ascii="Arial" w:hAnsi="Arial" w:cs="Arial"/>
                <w:sz w:val="20"/>
                <w:szCs w:val="20"/>
                <w:shd w:val="clear" w:color="auto" w:fill="FFFFFF"/>
              </w:rPr>
              <w:t>If the employee received a greater value for Cash in Lieu of Motor Vehicle during the year. Please provide an annualised full-time equivalent value in Data Item 53 - Refer to Guide and Data Specifications: Cash in Lieu of Motor Vehicle</w:t>
            </w:r>
          </w:p>
        </w:tc>
      </w:tr>
      <w:tr w:rsidR="00DE480A" w:rsidRPr="009C07F5" w14:paraId="29FACA59" w14:textId="77777777" w:rsidTr="00254D76">
        <w:tc>
          <w:tcPr>
            <w:tcW w:w="988" w:type="dxa"/>
          </w:tcPr>
          <w:p w14:paraId="6012A729"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46A3BB1E"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124E44F8"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FB8941E" w14:textId="09AB6E2B" w:rsidR="00DE480A" w:rsidRPr="00887075" w:rsidRDefault="00DE480A" w:rsidP="00DE480A">
            <w:pPr>
              <w:spacing w:after="118" w:line="247" w:lineRule="auto"/>
              <w:rPr>
                <w:rFonts w:ascii="Arial" w:hAnsi="Arial" w:cs="Arial"/>
                <w:sz w:val="20"/>
                <w:szCs w:val="20"/>
              </w:rPr>
            </w:pPr>
            <w:r w:rsidRPr="00887075">
              <w:rPr>
                <w:rFonts w:ascii="Arial" w:hAnsi="Arial" w:cs="Arial"/>
                <w:sz w:val="20"/>
                <w:szCs w:val="20"/>
              </w:rPr>
              <w:t xml:space="preserve">Validates that the Motor Vehicle Cost/EVS field and Cash In Lieu of Motor Vehicle field are not low values (under </w:t>
            </w:r>
            <w:r w:rsidR="00F6254E">
              <w:rPr>
                <w:rFonts w:ascii="Arial" w:hAnsi="Arial" w:cs="Arial"/>
                <w:sz w:val="20"/>
                <w:szCs w:val="20"/>
              </w:rPr>
              <w:t>20</w:t>
            </w:r>
            <w:r w:rsidRPr="00887075">
              <w:rPr>
                <w:rFonts w:ascii="Arial" w:hAnsi="Arial" w:cs="Arial"/>
                <w:sz w:val="20"/>
                <w:szCs w:val="20"/>
              </w:rPr>
              <w:t xml:space="preserve">000). </w:t>
            </w:r>
          </w:p>
          <w:p w14:paraId="47171B50" w14:textId="0329F60F" w:rsidR="00DE480A" w:rsidRPr="00887075" w:rsidRDefault="00DE480A" w:rsidP="00DE480A">
            <w:pPr>
              <w:spacing w:after="118" w:line="247" w:lineRule="auto"/>
              <w:rPr>
                <w:rFonts w:ascii="Arial" w:hAnsi="Arial" w:cs="Arial"/>
                <w:color w:val="000000"/>
                <w:sz w:val="20"/>
                <w:szCs w:val="20"/>
                <w:shd w:val="clear" w:color="auto" w:fill="FFFFFF"/>
              </w:rPr>
            </w:pPr>
            <w:r w:rsidRPr="00887075">
              <w:rPr>
                <w:rFonts w:ascii="Arial" w:hAnsi="Arial" w:cs="Arial"/>
                <w:b/>
                <w:sz w:val="20"/>
                <w:szCs w:val="20"/>
              </w:rPr>
              <w:t>Formula:</w:t>
            </w:r>
            <w:r w:rsidRPr="00887075">
              <w:rPr>
                <w:rFonts w:ascii="Arial" w:hAnsi="Arial" w:cs="Arial"/>
                <w:sz w:val="20"/>
                <w:szCs w:val="20"/>
              </w:rPr>
              <w:t xml:space="preserve"> </w:t>
            </w:r>
            <w:r w:rsidRPr="00887075">
              <w:rPr>
                <w:rFonts w:ascii="Arial" w:hAnsi="Arial" w:cs="Arial"/>
                <w:color w:val="000000"/>
                <w:sz w:val="20"/>
                <w:szCs w:val="20"/>
                <w:shd w:val="clear" w:color="auto" w:fill="FFFFFF"/>
              </w:rPr>
              <w:t xml:space="preserve">where (MotorVehicleCostEVS &lt; </w:t>
            </w:r>
            <w:r w:rsidR="00D724F3">
              <w:rPr>
                <w:rFonts w:ascii="Arial" w:hAnsi="Arial" w:cs="Arial"/>
                <w:b/>
                <w:bCs/>
                <w:color w:val="008080"/>
                <w:sz w:val="20"/>
                <w:szCs w:val="20"/>
                <w:shd w:val="clear" w:color="auto" w:fill="FFFFFF"/>
              </w:rPr>
              <w:t>20</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MotorVehicleCostEVS &lt;&gt; </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 xml:space="preserve">) or (CashInLieuOfMotorVehicle &lt; </w:t>
            </w:r>
            <w:r w:rsidR="00F6254E">
              <w:rPr>
                <w:rFonts w:ascii="Arial" w:hAnsi="Arial" w:cs="Arial"/>
                <w:b/>
                <w:bCs/>
                <w:color w:val="008080"/>
                <w:sz w:val="20"/>
                <w:szCs w:val="20"/>
                <w:shd w:val="clear" w:color="auto" w:fill="FFFFFF"/>
              </w:rPr>
              <w:t>20</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CashInLieuOfMotorVehicle &lt;&gt;</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w:t>
            </w:r>
          </w:p>
          <w:p w14:paraId="2224B2C7" w14:textId="7F71DC68" w:rsidR="00F6254E" w:rsidRPr="0099609D" w:rsidRDefault="00DE480A" w:rsidP="00DE1BC6">
            <w:pPr>
              <w:spacing w:after="118" w:line="247" w:lineRule="auto"/>
              <w:rPr>
                <w:rFonts w:ascii="Arial" w:hAnsi="Arial" w:cs="Arial"/>
                <w:sz w:val="20"/>
              </w:rPr>
            </w:pPr>
            <w:r w:rsidRPr="00887075">
              <w:rPr>
                <w:rFonts w:ascii="Arial" w:hAnsi="Arial" w:cs="Arial"/>
                <w:b/>
                <w:color w:val="000000"/>
                <w:sz w:val="20"/>
                <w:szCs w:val="20"/>
                <w:shd w:val="clear" w:color="auto" w:fill="FFFFFF"/>
              </w:rPr>
              <w:t>Error message:</w:t>
            </w:r>
            <w:r w:rsidRPr="00887075">
              <w:rPr>
                <w:rFonts w:ascii="Arial" w:hAnsi="Arial" w:cs="Arial"/>
                <w:color w:val="000000"/>
                <w:sz w:val="20"/>
                <w:szCs w:val="20"/>
                <w:shd w:val="clear" w:color="auto" w:fill="FFFFFF"/>
              </w:rPr>
              <w:t xml:space="preserve"> </w:t>
            </w:r>
            <w:r w:rsidR="00F6254E" w:rsidRPr="0099609D">
              <w:rPr>
                <w:rFonts w:ascii="Arial" w:hAnsi="Arial" w:cs="Arial"/>
                <w:sz w:val="20"/>
              </w:rPr>
              <w:t>The following employees have Motor Vehicle Cost or Cash in Lieu of Motor Vehicle which appears LOW. Please check value in either Data Item 52 or 53.</w:t>
            </w:r>
          </w:p>
          <w:p w14:paraId="5C7FB2CA" w14:textId="2F56D472" w:rsidR="00DE480A" w:rsidRPr="0099609D" w:rsidRDefault="00F6254E" w:rsidP="0099609D">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tc>
      </w:tr>
      <w:tr w:rsidR="00DE480A" w:rsidRPr="009C07F5" w14:paraId="530667ED" w14:textId="77777777" w:rsidTr="00254D76">
        <w:tc>
          <w:tcPr>
            <w:tcW w:w="988" w:type="dxa"/>
          </w:tcPr>
          <w:p w14:paraId="15317F71"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26F2D3FD"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4CBB64C1"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4C1523C4" w14:textId="587FB204" w:rsidR="00DE480A" w:rsidRPr="00887075" w:rsidRDefault="00DE480A" w:rsidP="00DE480A">
            <w:pPr>
              <w:spacing w:after="118" w:line="247" w:lineRule="auto"/>
              <w:rPr>
                <w:rFonts w:ascii="Arial" w:hAnsi="Arial" w:cs="Arial"/>
                <w:sz w:val="20"/>
                <w:szCs w:val="20"/>
              </w:rPr>
            </w:pPr>
            <w:r w:rsidRPr="00887075">
              <w:rPr>
                <w:rFonts w:ascii="Arial" w:hAnsi="Arial" w:cs="Arial"/>
                <w:sz w:val="20"/>
                <w:szCs w:val="20"/>
              </w:rPr>
              <w:t xml:space="preserve">Validates that the Motor Vehicle Cost/EVS field and Cash In Lieu of Motor Vehicle field </w:t>
            </w:r>
            <w:r>
              <w:rPr>
                <w:rFonts w:ascii="Arial" w:hAnsi="Arial" w:cs="Arial"/>
                <w:sz w:val="20"/>
                <w:szCs w:val="20"/>
              </w:rPr>
              <w:t>are not high</w:t>
            </w:r>
            <w:r w:rsidRPr="00887075">
              <w:rPr>
                <w:rFonts w:ascii="Arial" w:hAnsi="Arial" w:cs="Arial"/>
                <w:sz w:val="20"/>
                <w:szCs w:val="20"/>
              </w:rPr>
              <w:t xml:space="preserve"> values (</w:t>
            </w:r>
            <w:r>
              <w:rPr>
                <w:rFonts w:ascii="Arial" w:hAnsi="Arial" w:cs="Arial"/>
                <w:sz w:val="20"/>
                <w:szCs w:val="20"/>
              </w:rPr>
              <w:t>over</w:t>
            </w:r>
            <w:r w:rsidRPr="00887075">
              <w:rPr>
                <w:rFonts w:ascii="Arial" w:hAnsi="Arial" w:cs="Arial"/>
                <w:sz w:val="20"/>
                <w:szCs w:val="20"/>
              </w:rPr>
              <w:t xml:space="preserve"> </w:t>
            </w:r>
            <w:r w:rsidR="00F6254E">
              <w:rPr>
                <w:rFonts w:ascii="Arial" w:hAnsi="Arial" w:cs="Arial"/>
                <w:sz w:val="20"/>
                <w:szCs w:val="20"/>
              </w:rPr>
              <w:t>45</w:t>
            </w:r>
            <w:r w:rsidRPr="00887075">
              <w:rPr>
                <w:rFonts w:ascii="Arial" w:hAnsi="Arial" w:cs="Arial"/>
                <w:sz w:val="20"/>
                <w:szCs w:val="20"/>
              </w:rPr>
              <w:t xml:space="preserve">000). </w:t>
            </w:r>
          </w:p>
          <w:p w14:paraId="620A065E" w14:textId="01461A91" w:rsidR="00DE480A" w:rsidRPr="00887075" w:rsidRDefault="00DE480A" w:rsidP="00DE480A">
            <w:pPr>
              <w:spacing w:after="118" w:line="247" w:lineRule="auto"/>
              <w:rPr>
                <w:rFonts w:ascii="Arial" w:hAnsi="Arial" w:cs="Arial"/>
                <w:color w:val="000000"/>
                <w:sz w:val="20"/>
                <w:szCs w:val="20"/>
                <w:shd w:val="clear" w:color="auto" w:fill="FFFFFF"/>
              </w:rPr>
            </w:pPr>
            <w:r w:rsidRPr="00887075">
              <w:rPr>
                <w:rFonts w:ascii="Arial" w:hAnsi="Arial" w:cs="Arial"/>
                <w:b/>
                <w:sz w:val="20"/>
                <w:szCs w:val="20"/>
              </w:rPr>
              <w:t>Formula:</w:t>
            </w:r>
            <w:r w:rsidRPr="00887075">
              <w:rPr>
                <w:rFonts w:ascii="Arial" w:hAnsi="Arial" w:cs="Arial"/>
                <w:sz w:val="20"/>
                <w:szCs w:val="20"/>
              </w:rPr>
              <w:t xml:space="preserve"> </w:t>
            </w:r>
            <w:r w:rsidRPr="00887075">
              <w:rPr>
                <w:rFonts w:ascii="Arial" w:hAnsi="Arial" w:cs="Arial"/>
                <w:color w:val="000000"/>
                <w:sz w:val="20"/>
                <w:szCs w:val="20"/>
                <w:shd w:val="clear" w:color="auto" w:fill="FFFFFF"/>
              </w:rPr>
              <w:t xml:space="preserve">where (MotorVehicleCostEVS &gt; </w:t>
            </w:r>
            <w:r w:rsidR="00F6254E">
              <w:rPr>
                <w:rFonts w:ascii="Arial" w:hAnsi="Arial" w:cs="Arial"/>
                <w:b/>
                <w:bCs/>
                <w:color w:val="008080"/>
                <w:sz w:val="20"/>
                <w:szCs w:val="20"/>
                <w:shd w:val="clear" w:color="auto" w:fill="FFFFFF"/>
              </w:rPr>
              <w:t>45</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MotorVehicleCostEVS &lt;&gt; </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 xml:space="preserve">) or (CashInLieuOfMotorVehicle &gt; </w:t>
            </w:r>
            <w:r w:rsidR="00F6254E">
              <w:rPr>
                <w:rFonts w:ascii="Arial" w:hAnsi="Arial" w:cs="Arial"/>
                <w:b/>
                <w:bCs/>
                <w:color w:val="008080"/>
                <w:sz w:val="20"/>
                <w:szCs w:val="20"/>
                <w:shd w:val="clear" w:color="auto" w:fill="FFFFFF"/>
              </w:rPr>
              <w:t>45</w:t>
            </w:r>
            <w:r w:rsidRPr="00887075">
              <w:rPr>
                <w:rFonts w:ascii="Arial" w:hAnsi="Arial" w:cs="Arial"/>
                <w:b/>
                <w:bCs/>
                <w:color w:val="008080"/>
                <w:sz w:val="20"/>
                <w:szCs w:val="20"/>
                <w:shd w:val="clear" w:color="auto" w:fill="FFFFFF"/>
              </w:rPr>
              <w:t>000</w:t>
            </w:r>
            <w:r w:rsidRPr="00887075">
              <w:rPr>
                <w:rFonts w:ascii="Arial" w:hAnsi="Arial" w:cs="Arial"/>
                <w:color w:val="000000"/>
                <w:sz w:val="20"/>
                <w:szCs w:val="20"/>
                <w:shd w:val="clear" w:color="auto" w:fill="FFFFFF"/>
              </w:rPr>
              <w:t xml:space="preserve"> and CashInLieuOfMotorVehicle &lt;&gt; </w:t>
            </w:r>
            <w:r w:rsidRPr="00887075">
              <w:rPr>
                <w:rFonts w:ascii="Arial" w:hAnsi="Arial" w:cs="Arial"/>
                <w:b/>
                <w:bCs/>
                <w:color w:val="008080"/>
                <w:sz w:val="20"/>
                <w:szCs w:val="20"/>
                <w:shd w:val="clear" w:color="auto" w:fill="FFFFFF"/>
              </w:rPr>
              <w:t>.</w:t>
            </w:r>
            <w:r w:rsidRPr="00887075">
              <w:rPr>
                <w:rFonts w:ascii="Arial" w:hAnsi="Arial" w:cs="Arial"/>
                <w:color w:val="000000"/>
                <w:sz w:val="20"/>
                <w:szCs w:val="20"/>
                <w:shd w:val="clear" w:color="auto" w:fill="FFFFFF"/>
              </w:rPr>
              <w:t>);</w:t>
            </w:r>
          </w:p>
          <w:p w14:paraId="1A815908" w14:textId="29F401E3" w:rsidR="00F6254E" w:rsidRPr="0099609D" w:rsidRDefault="00DE480A" w:rsidP="00DE1BC6">
            <w:pPr>
              <w:spacing w:after="118" w:line="247" w:lineRule="auto"/>
              <w:rPr>
                <w:rFonts w:ascii="Arial" w:hAnsi="Arial" w:cs="Arial"/>
                <w:sz w:val="20"/>
              </w:rPr>
            </w:pPr>
            <w:r w:rsidRPr="00887075">
              <w:rPr>
                <w:rFonts w:ascii="Arial" w:hAnsi="Arial" w:cs="Arial"/>
                <w:b/>
                <w:color w:val="000000"/>
                <w:sz w:val="20"/>
                <w:szCs w:val="20"/>
                <w:shd w:val="clear" w:color="auto" w:fill="FFFFFF"/>
              </w:rPr>
              <w:t>Error message:</w:t>
            </w:r>
            <w:r w:rsidRPr="00887075">
              <w:rPr>
                <w:rFonts w:ascii="Arial" w:hAnsi="Arial" w:cs="Arial"/>
                <w:color w:val="000000"/>
                <w:sz w:val="20"/>
                <w:szCs w:val="20"/>
                <w:shd w:val="clear" w:color="auto" w:fill="FFFFFF"/>
              </w:rPr>
              <w:t xml:space="preserve"> </w:t>
            </w:r>
            <w:r w:rsidR="00F6254E" w:rsidRPr="0099609D">
              <w:rPr>
                <w:rFonts w:ascii="Arial" w:hAnsi="Arial" w:cs="Arial"/>
                <w:sz w:val="20"/>
              </w:rPr>
              <w:t>The following employees have Motor Vehicle Cost or Cash in Lieu of Motor Vehicle which appear HIGH. Please check value in either Data Item 52 or 53.</w:t>
            </w:r>
          </w:p>
          <w:p w14:paraId="35A34121" w14:textId="53127455" w:rsidR="00DE480A" w:rsidRPr="0099609D" w:rsidRDefault="00F6254E" w:rsidP="0099609D">
            <w:pPr>
              <w:rPr>
                <w:rFonts w:ascii="Arial" w:hAnsi="Arial" w:cs="Arial"/>
                <w:sz w:val="20"/>
              </w:rPr>
            </w:pPr>
            <w:r w:rsidRPr="0099609D">
              <w:rPr>
                <w:rFonts w:ascii="Arial" w:hAnsi="Arial" w:cs="Arial"/>
                <w:sz w:val="20"/>
              </w:rPr>
              <w:t>Ensure this amount is annualised and FTE - If high value is correct enter an explanation in the Comments field (Data Item 55)</w:t>
            </w:r>
          </w:p>
        </w:tc>
      </w:tr>
      <w:tr w:rsidR="00DE480A" w:rsidRPr="009C07F5" w14:paraId="7D1417B7" w14:textId="77777777" w:rsidTr="00254D76">
        <w:tc>
          <w:tcPr>
            <w:tcW w:w="988" w:type="dxa"/>
          </w:tcPr>
          <w:p w14:paraId="37CDE03D" w14:textId="77777777" w:rsidR="00DE480A" w:rsidRDefault="00DE480A" w:rsidP="00DE480A">
            <w:pPr>
              <w:spacing w:after="118" w:line="247" w:lineRule="auto"/>
              <w:rPr>
                <w:rFonts w:ascii="Arial" w:hAnsi="Arial" w:cs="Arial"/>
                <w:sz w:val="20"/>
                <w:szCs w:val="20"/>
              </w:rPr>
            </w:pPr>
            <w:r>
              <w:rPr>
                <w:rFonts w:ascii="Arial" w:hAnsi="Arial" w:cs="Arial"/>
                <w:sz w:val="20"/>
                <w:szCs w:val="20"/>
              </w:rPr>
              <w:t>52.AZ &amp; 53.BA</w:t>
            </w:r>
          </w:p>
        </w:tc>
        <w:tc>
          <w:tcPr>
            <w:tcW w:w="1417" w:type="dxa"/>
          </w:tcPr>
          <w:p w14:paraId="702068A3" w14:textId="77777777" w:rsidR="00DE480A" w:rsidRDefault="00DE480A" w:rsidP="00DE480A">
            <w:pPr>
              <w:spacing w:after="118" w:line="247" w:lineRule="auto"/>
              <w:rPr>
                <w:rFonts w:ascii="Arial" w:hAnsi="Arial" w:cs="Arial"/>
                <w:sz w:val="20"/>
                <w:szCs w:val="20"/>
              </w:rPr>
            </w:pPr>
            <w:r>
              <w:rPr>
                <w:rFonts w:ascii="Arial" w:hAnsi="Arial" w:cs="Arial"/>
                <w:sz w:val="20"/>
                <w:szCs w:val="20"/>
              </w:rPr>
              <w:t>Motor Vehicle Cost/EVS &amp; Cash In Lieu of Motor Vehicle</w:t>
            </w:r>
          </w:p>
        </w:tc>
        <w:tc>
          <w:tcPr>
            <w:tcW w:w="992" w:type="dxa"/>
          </w:tcPr>
          <w:p w14:paraId="265B254F" w14:textId="77777777" w:rsidR="00DE480A" w:rsidRPr="00FF36BB"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1B3175A"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Cost/EVS field and Cash In Lieu of Motor Vehicle field are for EL2 classifications. </w:t>
            </w:r>
          </w:p>
          <w:p w14:paraId="1E938E65" w14:textId="77777777" w:rsidR="00DE480A" w:rsidRDefault="00DE480A" w:rsidP="00DE480A">
            <w:pPr>
              <w:spacing w:after="118" w:line="247" w:lineRule="auto"/>
              <w:rPr>
                <w:rFonts w:ascii="Arial" w:hAnsi="Arial" w:cs="Arial"/>
                <w:color w:val="000000"/>
                <w:sz w:val="20"/>
                <w:szCs w:val="20"/>
                <w:shd w:val="clear" w:color="auto" w:fill="FFFFFF"/>
              </w:rPr>
            </w:pPr>
            <w:r>
              <w:rPr>
                <w:rFonts w:ascii="Arial" w:hAnsi="Arial" w:cs="Arial"/>
                <w:b/>
                <w:sz w:val="20"/>
                <w:szCs w:val="20"/>
              </w:rPr>
              <w:t>Formula:</w:t>
            </w:r>
            <w:r>
              <w:rPr>
                <w:rFonts w:ascii="Arial" w:hAnsi="Arial" w:cs="Arial"/>
                <w:sz w:val="20"/>
                <w:szCs w:val="20"/>
              </w:rPr>
              <w:t xml:space="preserve"> </w:t>
            </w:r>
            <w:r w:rsidRPr="00887075">
              <w:rPr>
                <w:rFonts w:ascii="Arial" w:hAnsi="Arial" w:cs="Arial"/>
                <w:color w:val="0000FF"/>
                <w:sz w:val="20"/>
                <w:szCs w:val="20"/>
                <w:shd w:val="clear" w:color="auto" w:fill="FFFFFF"/>
              </w:rPr>
              <w:t>where</w:t>
            </w:r>
            <w:r w:rsidRPr="00887075">
              <w:rPr>
                <w:rFonts w:ascii="Arial" w:hAnsi="Arial" w:cs="Arial"/>
                <w:color w:val="000000"/>
                <w:sz w:val="20"/>
                <w:szCs w:val="20"/>
                <w:shd w:val="clear" w:color="auto" w:fill="FFFFFF"/>
              </w:rPr>
              <w:t xml:space="preserve"> ((MotorVehicleCostEVS &gt; </w:t>
            </w:r>
            <w:r w:rsidRPr="00887075">
              <w:rPr>
                <w:rFonts w:ascii="Arial" w:hAnsi="Arial" w:cs="Arial"/>
                <w:b/>
                <w:bCs/>
                <w:color w:val="008080"/>
                <w:sz w:val="20"/>
                <w:szCs w:val="20"/>
                <w:shd w:val="clear" w:color="auto" w:fill="FFFFFF"/>
              </w:rPr>
              <w:t>0</w:t>
            </w:r>
            <w:r w:rsidRPr="00887075">
              <w:rPr>
                <w:rFonts w:ascii="Arial" w:hAnsi="Arial" w:cs="Arial"/>
                <w:color w:val="000000"/>
                <w:sz w:val="20"/>
                <w:szCs w:val="20"/>
                <w:shd w:val="clear" w:color="auto" w:fill="FFFFFF"/>
              </w:rPr>
              <w:t xml:space="preserve"> or CashInLieuofMotorVehicle&gt;</w:t>
            </w:r>
            <w:r w:rsidRPr="00887075">
              <w:rPr>
                <w:rFonts w:ascii="Arial" w:hAnsi="Arial" w:cs="Arial"/>
                <w:b/>
                <w:bCs/>
                <w:color w:val="008080"/>
                <w:sz w:val="20"/>
                <w:szCs w:val="20"/>
                <w:shd w:val="clear" w:color="auto" w:fill="FFFFFF"/>
              </w:rPr>
              <w:t>0</w:t>
            </w:r>
            <w:r w:rsidRPr="00887075">
              <w:rPr>
                <w:rFonts w:ascii="Arial" w:hAnsi="Arial" w:cs="Arial"/>
                <w:color w:val="000000"/>
                <w:sz w:val="20"/>
                <w:szCs w:val="20"/>
                <w:shd w:val="clear" w:color="auto" w:fill="FFFFFF"/>
              </w:rPr>
              <w:t>) and BaseClassificationGroup in (</w:t>
            </w:r>
            <w:r w:rsidRPr="00887075">
              <w:rPr>
                <w:rFonts w:ascii="Arial" w:hAnsi="Arial" w:cs="Arial"/>
                <w:b/>
                <w:bCs/>
                <w:color w:val="008080"/>
                <w:sz w:val="20"/>
                <w:szCs w:val="20"/>
                <w:shd w:val="clear" w:color="auto" w:fill="FFFFFF"/>
              </w:rPr>
              <w:t>1</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2</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3</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4</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5</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6</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7</w:t>
            </w:r>
            <w:r w:rsidRPr="00887075">
              <w:rPr>
                <w:rFonts w:ascii="Arial" w:hAnsi="Arial" w:cs="Arial"/>
                <w:color w:val="000000"/>
                <w:sz w:val="20"/>
                <w:szCs w:val="20"/>
                <w:shd w:val="clear" w:color="auto" w:fill="FFFFFF"/>
              </w:rPr>
              <w:t>,</w:t>
            </w:r>
            <w:r w:rsidRPr="00887075">
              <w:rPr>
                <w:rFonts w:ascii="Arial" w:hAnsi="Arial" w:cs="Arial"/>
                <w:b/>
                <w:bCs/>
                <w:color w:val="008080"/>
                <w:sz w:val="20"/>
                <w:szCs w:val="20"/>
                <w:shd w:val="clear" w:color="auto" w:fill="FFFFFF"/>
              </w:rPr>
              <w:t>65</w:t>
            </w:r>
            <w:r w:rsidRPr="00887075">
              <w:rPr>
                <w:rFonts w:ascii="Arial" w:hAnsi="Arial" w:cs="Arial"/>
                <w:color w:val="000000"/>
                <w:sz w:val="20"/>
                <w:szCs w:val="20"/>
                <w:shd w:val="clear" w:color="auto" w:fill="FFFFFF"/>
              </w:rPr>
              <w:t>));</w:t>
            </w:r>
          </w:p>
          <w:p w14:paraId="749BCB3C" w14:textId="1797AD26" w:rsidR="00F6254E" w:rsidRPr="0099609D" w:rsidRDefault="00DE480A" w:rsidP="00DE1BC6">
            <w:pPr>
              <w:autoSpaceDE w:val="0"/>
              <w:autoSpaceDN w:val="0"/>
              <w:adjustRightInd w:val="0"/>
              <w:rPr>
                <w:rFonts w:ascii="Arial" w:hAnsi="Arial" w:cs="Arial"/>
                <w:sz w:val="20"/>
              </w:rPr>
            </w:pPr>
            <w:r>
              <w:rPr>
                <w:rFonts w:ascii="Arial" w:hAnsi="Arial" w:cs="Arial"/>
                <w:b/>
                <w:color w:val="000000"/>
                <w:sz w:val="20"/>
                <w:szCs w:val="20"/>
                <w:shd w:val="clear" w:color="auto" w:fill="FFFFFF"/>
              </w:rPr>
              <w:t>Error message:</w:t>
            </w:r>
            <w:r>
              <w:rPr>
                <w:rFonts w:ascii="Arial" w:hAnsi="Arial" w:cs="Arial"/>
                <w:color w:val="000000"/>
                <w:sz w:val="20"/>
                <w:szCs w:val="20"/>
                <w:shd w:val="clear" w:color="auto" w:fill="FFFFFF"/>
              </w:rPr>
              <w:t xml:space="preserve"> </w:t>
            </w:r>
            <w:r w:rsidR="00F6254E" w:rsidRPr="0099609D">
              <w:rPr>
                <w:rFonts w:ascii="Arial" w:hAnsi="Arial" w:cs="Arial"/>
                <w:sz w:val="20"/>
              </w:rPr>
              <w:t>The following employees are below EL 2 classification and have Motor Vehicle Cost or Cash in Lieu of Motor Vehicle. Please remove value in either Data Item 52 or 53.</w:t>
            </w:r>
          </w:p>
          <w:p w14:paraId="1DCA8319" w14:textId="40B7F199" w:rsidR="00DE480A" w:rsidRPr="0099609D" w:rsidRDefault="00F6254E" w:rsidP="0099609D">
            <w:pPr>
              <w:rPr>
                <w:rFonts w:ascii="Arial" w:hAnsi="Arial" w:cs="Arial"/>
                <w:sz w:val="20"/>
              </w:rPr>
            </w:pPr>
            <w:r w:rsidRPr="0099609D">
              <w:rPr>
                <w:rFonts w:ascii="Arial" w:hAnsi="Arial" w:cs="Arial"/>
                <w:sz w:val="20"/>
              </w:rPr>
              <w:t>If an employee is below EL2 classification and this value is correct enter an explanation in the Comments field (Data Item 55)</w:t>
            </w:r>
          </w:p>
        </w:tc>
      </w:tr>
      <w:tr w:rsidR="00DE480A" w:rsidRPr="009C07F5" w14:paraId="1B478568" w14:textId="77777777" w:rsidTr="00254D76">
        <w:tc>
          <w:tcPr>
            <w:tcW w:w="988" w:type="dxa"/>
          </w:tcPr>
          <w:p w14:paraId="06DECC2F"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54.BB</w:t>
            </w:r>
          </w:p>
        </w:tc>
        <w:tc>
          <w:tcPr>
            <w:tcW w:w="1417" w:type="dxa"/>
          </w:tcPr>
          <w:p w14:paraId="2C4BCE90"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Motor vehicle parking</w:t>
            </w:r>
          </w:p>
        </w:tc>
        <w:tc>
          <w:tcPr>
            <w:tcW w:w="992" w:type="dxa"/>
          </w:tcPr>
          <w:p w14:paraId="73403995"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01EE1014"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Parking field is high value. </w:t>
            </w:r>
          </w:p>
          <w:p w14:paraId="24EB87FD" w14:textId="77777777" w:rsidR="00DE480A" w:rsidRDefault="00DE480A" w:rsidP="00DE480A">
            <w:pPr>
              <w:spacing w:after="118" w:line="247" w:lineRule="auto"/>
              <w:rPr>
                <w:rFonts w:ascii="Courier New" w:hAnsi="Courier New" w:cs="Courier New"/>
                <w:color w:val="000000"/>
                <w:shd w:val="clear" w:color="auto" w:fill="FFFFFF"/>
              </w:rPr>
            </w:pPr>
            <w:r>
              <w:rPr>
                <w:rFonts w:ascii="Arial" w:hAnsi="Arial" w:cs="Arial"/>
                <w:b/>
                <w:sz w:val="20"/>
                <w:szCs w:val="20"/>
              </w:rPr>
              <w:t xml:space="preserve">Formula: </w:t>
            </w:r>
            <w:r w:rsidRPr="00E203CB">
              <w:rPr>
                <w:rFonts w:ascii="Arial" w:hAnsi="Arial" w:cs="Arial"/>
                <w:color w:val="FF0000"/>
                <w:sz w:val="20"/>
                <w:szCs w:val="20"/>
                <w:shd w:val="clear" w:color="auto" w:fill="FFFFFF"/>
              </w:rPr>
              <w:t>where</w:t>
            </w:r>
            <w:r w:rsidRPr="00E203CB">
              <w:rPr>
                <w:rFonts w:ascii="Arial" w:hAnsi="Arial" w:cs="Arial"/>
                <w:color w:val="000000"/>
                <w:sz w:val="20"/>
                <w:szCs w:val="20"/>
                <w:shd w:val="clear" w:color="auto" w:fill="FFFFFF"/>
              </w:rPr>
              <w:t xml:space="preserve"> MotorVehicleParking &gt; </w:t>
            </w:r>
            <w:r w:rsidRPr="00E203CB">
              <w:rPr>
                <w:rFonts w:ascii="Arial" w:hAnsi="Arial" w:cs="Arial"/>
                <w:b/>
                <w:bCs/>
                <w:color w:val="008080"/>
                <w:sz w:val="20"/>
                <w:szCs w:val="20"/>
                <w:shd w:val="clear" w:color="auto" w:fill="FFFFFF"/>
              </w:rPr>
              <w:t>15000</w:t>
            </w:r>
            <w:r w:rsidRPr="00E203CB">
              <w:rPr>
                <w:rFonts w:ascii="Arial" w:hAnsi="Arial" w:cs="Arial"/>
                <w:color w:val="000000"/>
                <w:sz w:val="20"/>
                <w:szCs w:val="20"/>
                <w:shd w:val="clear" w:color="auto" w:fill="FFFFFF"/>
              </w:rPr>
              <w:t>;</w:t>
            </w:r>
          </w:p>
          <w:p w14:paraId="55166ADA" w14:textId="426B7E5C" w:rsidR="00F6254E" w:rsidRPr="0099609D" w:rsidRDefault="00DE480A" w:rsidP="00DE1BC6">
            <w:pPr>
              <w:autoSpaceDE w:val="0"/>
              <w:autoSpaceDN w:val="0"/>
              <w:adjustRightInd w:val="0"/>
              <w:spacing w:after="118" w:line="247" w:lineRule="auto"/>
              <w:rPr>
                <w:rFonts w:ascii="Arial" w:hAnsi="Arial" w:cs="Arial"/>
                <w:sz w:val="20"/>
              </w:rPr>
            </w:pPr>
            <w:r>
              <w:rPr>
                <w:rFonts w:ascii="Arial" w:hAnsi="Arial" w:cs="Arial"/>
                <w:b/>
                <w:sz w:val="20"/>
                <w:szCs w:val="20"/>
              </w:rPr>
              <w:t>Error message:</w:t>
            </w:r>
            <w:r>
              <w:rPr>
                <w:rFonts w:ascii="Arial" w:hAnsi="Arial" w:cs="Arial"/>
                <w:sz w:val="20"/>
                <w:szCs w:val="20"/>
              </w:rPr>
              <w:t xml:space="preserve"> </w:t>
            </w:r>
            <w:r w:rsidR="00F6254E" w:rsidRPr="0099609D">
              <w:rPr>
                <w:rFonts w:ascii="Arial" w:hAnsi="Arial" w:cs="Arial"/>
                <w:sz w:val="20"/>
              </w:rPr>
              <w:t>The following employees have Motor Vehicle Parking which appears HIGH. Please check value in Data Item 54.</w:t>
            </w:r>
          </w:p>
          <w:p w14:paraId="7ACCBBA4" w14:textId="2A6EBE07" w:rsidR="00DE480A" w:rsidRPr="0099609D" w:rsidRDefault="00F6254E" w:rsidP="0099609D">
            <w:pPr>
              <w:rPr>
                <w:rFonts w:ascii="Arial" w:hAnsi="Arial" w:cs="Arial"/>
                <w:sz w:val="20"/>
              </w:rPr>
            </w:pPr>
            <w:r w:rsidRPr="0099609D">
              <w:rPr>
                <w:rFonts w:ascii="Arial" w:hAnsi="Arial" w:cs="Arial"/>
                <w:sz w:val="20"/>
              </w:rPr>
              <w:t>Refer to Guide and Data Specifications: Motor Vehicle Parking - If the high value is correct enter an explanation in the Comments field (Data Item 55)</w:t>
            </w:r>
          </w:p>
        </w:tc>
      </w:tr>
      <w:tr w:rsidR="00DE480A" w:rsidRPr="009C07F5" w14:paraId="4D77C46E" w14:textId="77777777" w:rsidTr="00254D76">
        <w:tc>
          <w:tcPr>
            <w:tcW w:w="988" w:type="dxa"/>
          </w:tcPr>
          <w:p w14:paraId="21D59FF4"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54.BB</w:t>
            </w:r>
          </w:p>
        </w:tc>
        <w:tc>
          <w:tcPr>
            <w:tcW w:w="1417" w:type="dxa"/>
          </w:tcPr>
          <w:p w14:paraId="1B661DD2"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Motor vehicle parking</w:t>
            </w:r>
          </w:p>
        </w:tc>
        <w:tc>
          <w:tcPr>
            <w:tcW w:w="992" w:type="dxa"/>
          </w:tcPr>
          <w:p w14:paraId="3792D463" w14:textId="77777777" w:rsidR="00DE480A" w:rsidRPr="009C07F5"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16EA9E4D"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that the Motor Vehicle Parking field is low value. </w:t>
            </w:r>
          </w:p>
          <w:p w14:paraId="41C7BCA0" w14:textId="77777777" w:rsidR="00DE480A" w:rsidRPr="00E203CB" w:rsidRDefault="00DE480A" w:rsidP="00DE480A">
            <w:pPr>
              <w:spacing w:after="118" w:line="247" w:lineRule="auto"/>
              <w:rPr>
                <w:rFonts w:ascii="Arial" w:hAnsi="Arial" w:cs="Arial"/>
                <w:color w:val="000000"/>
                <w:sz w:val="20"/>
                <w:szCs w:val="20"/>
                <w:shd w:val="clear" w:color="auto" w:fill="FFFFFF"/>
              </w:rPr>
            </w:pPr>
            <w:r w:rsidRPr="00E203CB">
              <w:rPr>
                <w:rFonts w:ascii="Arial" w:hAnsi="Arial" w:cs="Arial"/>
                <w:b/>
                <w:sz w:val="20"/>
                <w:szCs w:val="20"/>
              </w:rPr>
              <w:t xml:space="preserve">Formula: </w:t>
            </w:r>
            <w:r w:rsidRPr="00E203CB">
              <w:rPr>
                <w:rFonts w:ascii="Arial" w:hAnsi="Arial" w:cs="Arial"/>
                <w:color w:val="FF0000"/>
                <w:sz w:val="20"/>
                <w:szCs w:val="20"/>
                <w:shd w:val="clear" w:color="auto" w:fill="FFFFFF"/>
              </w:rPr>
              <w:t>where</w:t>
            </w:r>
            <w:r w:rsidRPr="00E203CB">
              <w:rPr>
                <w:rFonts w:ascii="Arial" w:hAnsi="Arial" w:cs="Arial"/>
                <w:color w:val="000000"/>
                <w:sz w:val="20"/>
                <w:szCs w:val="20"/>
                <w:shd w:val="clear" w:color="auto" w:fill="FFFFFF"/>
              </w:rPr>
              <w:t xml:space="preserve"> MotorVehicleParking &lt; </w:t>
            </w:r>
            <w:r w:rsidRPr="00E203CB">
              <w:rPr>
                <w:rFonts w:ascii="Arial" w:hAnsi="Arial" w:cs="Arial"/>
                <w:b/>
                <w:bCs/>
                <w:color w:val="008080"/>
                <w:sz w:val="20"/>
                <w:szCs w:val="20"/>
                <w:shd w:val="clear" w:color="auto" w:fill="FFFFFF"/>
              </w:rPr>
              <w:t>249</w:t>
            </w:r>
            <w:r w:rsidRPr="00E203CB">
              <w:rPr>
                <w:rFonts w:ascii="Arial" w:hAnsi="Arial" w:cs="Arial"/>
                <w:color w:val="000000"/>
                <w:sz w:val="20"/>
                <w:szCs w:val="20"/>
                <w:shd w:val="clear" w:color="auto" w:fill="FFFFFF"/>
              </w:rPr>
              <w:t xml:space="preserve"> and MotorVehicleParking ne </w:t>
            </w:r>
            <w:r w:rsidRPr="00E203CB">
              <w:rPr>
                <w:rFonts w:ascii="Arial" w:hAnsi="Arial" w:cs="Arial"/>
                <w:b/>
                <w:bCs/>
                <w:color w:val="008080"/>
                <w:sz w:val="20"/>
                <w:szCs w:val="20"/>
                <w:shd w:val="clear" w:color="auto" w:fill="FFFFFF"/>
              </w:rPr>
              <w:t>.</w:t>
            </w:r>
            <w:r w:rsidRPr="00E203CB">
              <w:rPr>
                <w:rFonts w:ascii="Arial" w:hAnsi="Arial" w:cs="Arial"/>
                <w:color w:val="000000"/>
                <w:sz w:val="20"/>
                <w:szCs w:val="20"/>
                <w:shd w:val="clear" w:color="auto" w:fill="FFFFFF"/>
              </w:rPr>
              <w:t>;</w:t>
            </w:r>
          </w:p>
          <w:p w14:paraId="3AB37A9C" w14:textId="0B8EF8E4" w:rsidR="00F6254E" w:rsidRPr="0099609D" w:rsidRDefault="00DE480A" w:rsidP="00DE1BC6">
            <w:pPr>
              <w:spacing w:after="118" w:line="247" w:lineRule="auto"/>
              <w:rPr>
                <w:rFonts w:ascii="Arial" w:hAnsi="Arial" w:cs="Arial"/>
                <w:sz w:val="20"/>
              </w:rPr>
            </w:pPr>
            <w:r>
              <w:rPr>
                <w:rFonts w:ascii="Arial" w:hAnsi="Arial" w:cs="Arial"/>
                <w:b/>
                <w:sz w:val="20"/>
                <w:szCs w:val="20"/>
              </w:rPr>
              <w:t>Error message:</w:t>
            </w:r>
            <w:r>
              <w:rPr>
                <w:rFonts w:ascii="Arial" w:hAnsi="Arial" w:cs="Arial"/>
                <w:sz w:val="20"/>
                <w:szCs w:val="20"/>
              </w:rPr>
              <w:t xml:space="preserve"> </w:t>
            </w:r>
            <w:r w:rsidR="00F6254E" w:rsidRPr="0099609D">
              <w:rPr>
                <w:rFonts w:ascii="Arial" w:hAnsi="Arial" w:cs="Arial"/>
                <w:sz w:val="20"/>
              </w:rPr>
              <w:t>The following employees have Motor Vehicle Parking which appears LOW. Please check value in Data Item 54.</w:t>
            </w:r>
          </w:p>
          <w:p w14:paraId="269C18FF" w14:textId="35D03B48" w:rsidR="00DE480A" w:rsidRPr="0099609D" w:rsidRDefault="00F6254E" w:rsidP="0099609D">
            <w:pPr>
              <w:rPr>
                <w:rFonts w:ascii="Arial" w:hAnsi="Arial" w:cs="Arial"/>
                <w:sz w:val="20"/>
              </w:rPr>
            </w:pPr>
            <w:r w:rsidRPr="0099609D">
              <w:rPr>
                <w:rFonts w:ascii="Arial" w:hAnsi="Arial" w:cs="Arial"/>
                <w:sz w:val="20"/>
              </w:rPr>
              <w:t>Ensure this amount is annualised and FTE - If the low value is correct enter an explanation in the Comments field (Data Item 55)</w:t>
            </w:r>
            <w:r w:rsidR="0099609D">
              <w:rPr>
                <w:rFonts w:ascii="Arial" w:hAnsi="Arial" w:cs="Arial"/>
                <w:sz w:val="20"/>
              </w:rPr>
              <w:t xml:space="preserve">. </w:t>
            </w:r>
            <w:r w:rsidRPr="0099609D">
              <w:rPr>
                <w:rFonts w:ascii="Arial" w:hAnsi="Arial" w:cs="Arial"/>
                <w:sz w:val="20"/>
              </w:rPr>
              <w:t>Refer to Guide and Data Specifications: Motor Vehicle Parking</w:t>
            </w:r>
          </w:p>
        </w:tc>
      </w:tr>
      <w:tr w:rsidR="00DE480A" w:rsidRPr="009C07F5" w14:paraId="4A0EB091" w14:textId="77777777" w:rsidTr="0085020A">
        <w:tc>
          <w:tcPr>
            <w:tcW w:w="9016" w:type="dxa"/>
            <w:gridSpan w:val="4"/>
            <w:shd w:val="clear" w:color="auto" w:fill="C5E0B3" w:themeFill="accent6" w:themeFillTint="66"/>
          </w:tcPr>
          <w:p w14:paraId="06B788FB" w14:textId="77777777" w:rsidR="00DE480A" w:rsidRPr="0085020A" w:rsidRDefault="00DE480A" w:rsidP="00DE480A">
            <w:pPr>
              <w:spacing w:after="118" w:line="247" w:lineRule="auto"/>
              <w:rPr>
                <w:rFonts w:ascii="Arial" w:hAnsi="Arial" w:cs="Arial"/>
                <w:b/>
                <w:sz w:val="20"/>
                <w:szCs w:val="20"/>
              </w:rPr>
            </w:pPr>
            <w:r>
              <w:rPr>
                <w:rFonts w:ascii="Arial" w:hAnsi="Arial" w:cs="Arial"/>
                <w:b/>
                <w:sz w:val="20"/>
                <w:szCs w:val="20"/>
              </w:rPr>
              <w:t>Annualised allowance queries</w:t>
            </w:r>
          </w:p>
        </w:tc>
      </w:tr>
      <w:tr w:rsidR="00DE480A" w:rsidRPr="009C07F5" w14:paraId="0CFE0B36" w14:textId="77777777" w:rsidTr="00254D76">
        <w:tc>
          <w:tcPr>
            <w:tcW w:w="988" w:type="dxa"/>
          </w:tcPr>
          <w:p w14:paraId="2C386054" w14:textId="77777777" w:rsidR="00DE480A" w:rsidRPr="00F55F6C" w:rsidRDefault="00DE480A" w:rsidP="00DE480A">
            <w:pPr>
              <w:spacing w:after="118" w:line="247" w:lineRule="auto"/>
              <w:rPr>
                <w:rFonts w:ascii="Arial" w:hAnsi="Arial" w:cs="Arial"/>
                <w:sz w:val="20"/>
                <w:szCs w:val="20"/>
              </w:rPr>
            </w:pPr>
            <w:r w:rsidRPr="00F55F6C">
              <w:rPr>
                <w:rFonts w:ascii="Arial" w:hAnsi="Arial" w:cs="Arial"/>
                <w:sz w:val="20"/>
                <w:szCs w:val="20"/>
              </w:rPr>
              <w:t>2</w:t>
            </w:r>
            <w:r>
              <w:rPr>
                <w:rFonts w:ascii="Arial" w:hAnsi="Arial" w:cs="Arial"/>
                <w:sz w:val="20"/>
                <w:szCs w:val="20"/>
              </w:rPr>
              <w:t>8.AB</w:t>
            </w:r>
          </w:p>
        </w:tc>
        <w:tc>
          <w:tcPr>
            <w:tcW w:w="1417" w:type="dxa"/>
          </w:tcPr>
          <w:p w14:paraId="09D43443" w14:textId="77777777" w:rsidR="00DE480A" w:rsidRPr="00F55F6C" w:rsidRDefault="00DE480A" w:rsidP="00DE480A">
            <w:pPr>
              <w:spacing w:after="118" w:line="247" w:lineRule="auto"/>
              <w:rPr>
                <w:rFonts w:ascii="Arial" w:hAnsi="Arial" w:cs="Arial"/>
                <w:sz w:val="20"/>
                <w:szCs w:val="20"/>
              </w:rPr>
            </w:pPr>
            <w:r>
              <w:rPr>
                <w:rFonts w:ascii="Arial" w:hAnsi="Arial" w:cs="Arial"/>
                <w:sz w:val="20"/>
                <w:szCs w:val="20"/>
              </w:rPr>
              <w:t>Additional Duties/Responsibilities Allowance</w:t>
            </w:r>
          </w:p>
        </w:tc>
        <w:tc>
          <w:tcPr>
            <w:tcW w:w="992" w:type="dxa"/>
          </w:tcPr>
          <w:p w14:paraId="2CE5953B" w14:textId="77777777" w:rsidR="00DE480A" w:rsidRPr="00B91E58" w:rsidRDefault="00DE480A" w:rsidP="00DE480A">
            <w:pPr>
              <w:spacing w:after="118" w:line="247" w:lineRule="auto"/>
              <w:rPr>
                <w:rFonts w:ascii="Arial" w:hAnsi="Arial" w:cs="Arial"/>
                <w:sz w:val="20"/>
                <w:szCs w:val="20"/>
              </w:rPr>
            </w:pPr>
            <w:r w:rsidRPr="00B91E58">
              <w:rPr>
                <w:rFonts w:ascii="Arial" w:hAnsi="Arial" w:cs="Arial"/>
                <w:sz w:val="20"/>
                <w:szCs w:val="20"/>
              </w:rPr>
              <w:t>Total, Number</w:t>
            </w:r>
          </w:p>
        </w:tc>
        <w:tc>
          <w:tcPr>
            <w:tcW w:w="5619" w:type="dxa"/>
          </w:tcPr>
          <w:p w14:paraId="7E9AB652" w14:textId="77777777" w:rsidR="00DE480A" w:rsidRPr="00B91E58" w:rsidRDefault="00DE480A" w:rsidP="00DE480A">
            <w:pPr>
              <w:spacing w:after="118" w:line="247" w:lineRule="auto"/>
              <w:rPr>
                <w:rFonts w:ascii="Arial" w:hAnsi="Arial" w:cs="Arial"/>
                <w:sz w:val="20"/>
                <w:szCs w:val="20"/>
              </w:rPr>
            </w:pPr>
            <w:r w:rsidRPr="00B91E58">
              <w:rPr>
                <w:rFonts w:ascii="Arial" w:hAnsi="Arial" w:cs="Arial"/>
                <w:sz w:val="20"/>
                <w:szCs w:val="20"/>
              </w:rPr>
              <w:t xml:space="preserve">Validates that the Additional Duties/Responsibilities Allowance field is low value. </w:t>
            </w:r>
          </w:p>
          <w:p w14:paraId="10516958" w14:textId="77777777" w:rsidR="00DE480A" w:rsidRPr="00B91E58" w:rsidRDefault="00DE480A" w:rsidP="00DE480A">
            <w:pPr>
              <w:spacing w:after="118" w:line="247" w:lineRule="auto"/>
              <w:rPr>
                <w:rFonts w:ascii="Arial" w:hAnsi="Arial" w:cs="Arial"/>
                <w:color w:val="000000"/>
                <w:sz w:val="20"/>
                <w:szCs w:val="20"/>
                <w:shd w:val="clear" w:color="auto" w:fill="FFFFFF"/>
              </w:rPr>
            </w:pPr>
            <w:r w:rsidRPr="00B91E58">
              <w:rPr>
                <w:rFonts w:ascii="Arial" w:hAnsi="Arial" w:cs="Arial"/>
                <w:b/>
                <w:sz w:val="20"/>
                <w:szCs w:val="20"/>
              </w:rPr>
              <w:t>Formula:</w:t>
            </w:r>
            <w:r w:rsidRPr="00B91E58">
              <w:rPr>
                <w:rFonts w:ascii="Arial" w:hAnsi="Arial" w:cs="Arial"/>
                <w:sz w:val="20"/>
                <w:szCs w:val="20"/>
              </w:rPr>
              <w:t xml:space="preserve"> </w:t>
            </w:r>
            <w:r w:rsidRPr="00B91E58">
              <w:rPr>
                <w:rFonts w:ascii="Arial" w:hAnsi="Arial" w:cs="Arial"/>
                <w:color w:val="FF0000"/>
                <w:sz w:val="20"/>
                <w:szCs w:val="20"/>
                <w:shd w:val="clear" w:color="auto" w:fill="FFFFFF"/>
              </w:rPr>
              <w:t>where</w:t>
            </w:r>
            <w:r w:rsidRPr="00B91E58">
              <w:rPr>
                <w:rFonts w:ascii="Arial" w:hAnsi="Arial" w:cs="Arial"/>
                <w:color w:val="000000"/>
                <w:sz w:val="20"/>
                <w:szCs w:val="20"/>
                <w:shd w:val="clear" w:color="auto" w:fill="FFFFFF"/>
              </w:rPr>
              <w:t xml:space="preserve"> AdditionalDutiesResponsibilities &lt; </w:t>
            </w:r>
            <w:r w:rsidRPr="00B91E58">
              <w:rPr>
                <w:rFonts w:ascii="Arial" w:hAnsi="Arial" w:cs="Arial"/>
                <w:b/>
                <w:bCs/>
                <w:color w:val="008080"/>
                <w:sz w:val="20"/>
                <w:szCs w:val="20"/>
                <w:shd w:val="clear" w:color="auto" w:fill="FFFFFF"/>
              </w:rPr>
              <w:t>50</w:t>
            </w:r>
            <w:r w:rsidRPr="00B91E58">
              <w:rPr>
                <w:rFonts w:ascii="Arial" w:hAnsi="Arial" w:cs="Arial"/>
                <w:color w:val="000000"/>
                <w:sz w:val="20"/>
                <w:szCs w:val="20"/>
                <w:shd w:val="clear" w:color="auto" w:fill="FFFFFF"/>
              </w:rPr>
              <w:t xml:space="preserve"> and AdditionalDutiesResponsibilities ne </w:t>
            </w:r>
            <w:r w:rsidRPr="00B91E58">
              <w:rPr>
                <w:rFonts w:ascii="Arial" w:hAnsi="Arial" w:cs="Arial"/>
                <w:b/>
                <w:bCs/>
                <w:color w:val="008080"/>
                <w:sz w:val="20"/>
                <w:szCs w:val="20"/>
                <w:shd w:val="clear" w:color="auto" w:fill="FFFFFF"/>
              </w:rPr>
              <w:t>.</w:t>
            </w:r>
            <w:r w:rsidRPr="00B91E58">
              <w:rPr>
                <w:rFonts w:ascii="Arial" w:hAnsi="Arial" w:cs="Arial"/>
                <w:color w:val="000000"/>
                <w:sz w:val="20"/>
                <w:szCs w:val="20"/>
                <w:shd w:val="clear" w:color="auto" w:fill="FFFFFF"/>
              </w:rPr>
              <w:t>;</w:t>
            </w:r>
          </w:p>
          <w:p w14:paraId="514EF993" w14:textId="6DE66227" w:rsidR="00916DF3" w:rsidRPr="0099609D" w:rsidRDefault="00DE480A" w:rsidP="00DE1BC6">
            <w:pPr>
              <w:autoSpaceDE w:val="0"/>
              <w:autoSpaceDN w:val="0"/>
              <w:adjustRightInd w:val="0"/>
              <w:rPr>
                <w:rFonts w:ascii="Arial" w:hAnsi="Arial" w:cs="Arial"/>
                <w:sz w:val="20"/>
              </w:rPr>
            </w:pPr>
            <w:r w:rsidRPr="00B91E58">
              <w:rPr>
                <w:rFonts w:ascii="Arial" w:hAnsi="Arial" w:cs="Arial"/>
                <w:b/>
                <w:color w:val="000000"/>
                <w:sz w:val="20"/>
                <w:szCs w:val="20"/>
                <w:shd w:val="clear" w:color="auto" w:fill="FFFFFF"/>
              </w:rPr>
              <w:t>Error message:</w:t>
            </w:r>
            <w:r w:rsidRPr="00B91E58">
              <w:rPr>
                <w:rFonts w:ascii="Arial" w:hAnsi="Arial" w:cs="Arial"/>
                <w:color w:val="000000"/>
                <w:sz w:val="20"/>
                <w:szCs w:val="20"/>
                <w:shd w:val="clear" w:color="auto" w:fill="FFFFFF"/>
              </w:rPr>
              <w:t xml:space="preserve"> </w:t>
            </w:r>
            <w:r w:rsidR="00916DF3" w:rsidRPr="0099609D">
              <w:rPr>
                <w:rFonts w:ascii="Arial" w:hAnsi="Arial" w:cs="Arial"/>
                <w:sz w:val="20"/>
              </w:rPr>
              <w:t>The following employees have an Additional Duties/Responsibilities Allowance which appears LOW. Please check values in Data Item 28.</w:t>
            </w:r>
          </w:p>
          <w:p w14:paraId="5C58AD58"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1E430AB2" w14:textId="643646AB" w:rsidR="00DE480A" w:rsidRPr="0099609D" w:rsidRDefault="00916DF3" w:rsidP="0099609D">
            <w:pPr>
              <w:rPr>
                <w:rFonts w:ascii="Arial" w:hAnsi="Arial" w:cs="Arial"/>
                <w:sz w:val="20"/>
              </w:rPr>
            </w:pPr>
            <w:r w:rsidRPr="0099609D">
              <w:rPr>
                <w:rFonts w:ascii="Arial" w:hAnsi="Arial" w:cs="Arial"/>
                <w:sz w:val="20"/>
              </w:rPr>
              <w:t>Refer to Guide and Data Specifications: Additional Duties/Responsibilities Allowance</w:t>
            </w:r>
          </w:p>
        </w:tc>
      </w:tr>
      <w:tr w:rsidR="00DE480A" w:rsidRPr="009C07F5" w14:paraId="21248242" w14:textId="77777777" w:rsidTr="00254D76">
        <w:tc>
          <w:tcPr>
            <w:tcW w:w="988" w:type="dxa"/>
          </w:tcPr>
          <w:p w14:paraId="0900C11B" w14:textId="77777777" w:rsidR="00DE480A" w:rsidRDefault="00DE480A" w:rsidP="00DE480A">
            <w:pPr>
              <w:spacing w:after="118" w:line="247" w:lineRule="auto"/>
              <w:rPr>
                <w:rFonts w:ascii="Arial" w:hAnsi="Arial" w:cs="Arial"/>
                <w:sz w:val="20"/>
                <w:szCs w:val="20"/>
              </w:rPr>
            </w:pPr>
            <w:r>
              <w:rPr>
                <w:rFonts w:ascii="Arial" w:hAnsi="Arial" w:cs="Arial"/>
                <w:sz w:val="20"/>
                <w:szCs w:val="20"/>
              </w:rPr>
              <w:t>29.AC</w:t>
            </w:r>
          </w:p>
        </w:tc>
        <w:tc>
          <w:tcPr>
            <w:tcW w:w="1417" w:type="dxa"/>
          </w:tcPr>
          <w:p w14:paraId="7CFCDBE8" w14:textId="77777777" w:rsidR="00DE480A" w:rsidRDefault="00DE480A" w:rsidP="00DE480A">
            <w:pPr>
              <w:spacing w:after="118" w:line="247" w:lineRule="auto"/>
              <w:rPr>
                <w:rFonts w:ascii="Arial" w:hAnsi="Arial" w:cs="Arial"/>
                <w:sz w:val="20"/>
                <w:szCs w:val="20"/>
              </w:rPr>
            </w:pPr>
            <w:r>
              <w:rPr>
                <w:rFonts w:ascii="Arial" w:hAnsi="Arial" w:cs="Arial"/>
                <w:sz w:val="20"/>
                <w:szCs w:val="20"/>
              </w:rPr>
              <w:t>Qualifications and/or Skills Based Allowance</w:t>
            </w:r>
          </w:p>
        </w:tc>
        <w:tc>
          <w:tcPr>
            <w:tcW w:w="992" w:type="dxa"/>
          </w:tcPr>
          <w:p w14:paraId="0B8D4ED7" w14:textId="77777777" w:rsidR="00DE480A" w:rsidRPr="00DF2989" w:rsidRDefault="00DE480A" w:rsidP="00DE480A">
            <w:pPr>
              <w:spacing w:after="118" w:line="247" w:lineRule="auto"/>
              <w:rPr>
                <w:rFonts w:ascii="Arial" w:hAnsi="Arial" w:cs="Arial"/>
                <w:sz w:val="20"/>
                <w:szCs w:val="20"/>
              </w:rPr>
            </w:pPr>
            <w:r w:rsidRPr="00DF2989">
              <w:rPr>
                <w:rFonts w:ascii="Arial" w:hAnsi="Arial" w:cs="Arial"/>
                <w:sz w:val="20"/>
                <w:szCs w:val="20"/>
              </w:rPr>
              <w:t>Total, Number</w:t>
            </w:r>
          </w:p>
        </w:tc>
        <w:tc>
          <w:tcPr>
            <w:tcW w:w="5619" w:type="dxa"/>
          </w:tcPr>
          <w:p w14:paraId="471655D0" w14:textId="77777777" w:rsidR="00DE480A" w:rsidRPr="00DF2989" w:rsidRDefault="00DE480A" w:rsidP="00DE480A">
            <w:pPr>
              <w:spacing w:after="118" w:line="247" w:lineRule="auto"/>
              <w:rPr>
                <w:rFonts w:ascii="Arial" w:hAnsi="Arial" w:cs="Arial"/>
                <w:sz w:val="20"/>
                <w:szCs w:val="20"/>
              </w:rPr>
            </w:pPr>
            <w:r w:rsidRPr="00DF2989">
              <w:rPr>
                <w:rFonts w:ascii="Arial" w:hAnsi="Arial" w:cs="Arial"/>
                <w:sz w:val="20"/>
                <w:szCs w:val="20"/>
              </w:rPr>
              <w:t>Validates that the Qualifications and/or Skills Based Allowance field is low value.</w:t>
            </w:r>
          </w:p>
          <w:p w14:paraId="3EE6DFE2" w14:textId="77777777" w:rsidR="00DE480A" w:rsidRPr="00DF2989" w:rsidRDefault="00DE480A" w:rsidP="00DE480A">
            <w:pPr>
              <w:spacing w:after="118" w:line="247" w:lineRule="auto"/>
              <w:rPr>
                <w:rFonts w:ascii="Arial" w:hAnsi="Arial" w:cs="Arial"/>
                <w:sz w:val="20"/>
                <w:szCs w:val="20"/>
              </w:rPr>
            </w:pPr>
            <w:r w:rsidRPr="00DF2989">
              <w:rPr>
                <w:rFonts w:ascii="Arial" w:hAnsi="Arial" w:cs="Arial"/>
                <w:b/>
                <w:sz w:val="20"/>
                <w:szCs w:val="20"/>
              </w:rPr>
              <w:t>Formula:</w:t>
            </w:r>
            <w:r w:rsidRPr="00DF2989">
              <w:rPr>
                <w:rFonts w:ascii="Arial" w:hAnsi="Arial" w:cs="Arial"/>
                <w:sz w:val="20"/>
                <w:szCs w:val="20"/>
              </w:rPr>
              <w:t xml:space="preserve"> </w:t>
            </w:r>
            <w:r w:rsidRPr="00DF2989">
              <w:rPr>
                <w:rFonts w:ascii="Arial" w:hAnsi="Arial" w:cs="Arial"/>
                <w:color w:val="FF0000"/>
                <w:sz w:val="20"/>
                <w:szCs w:val="20"/>
                <w:shd w:val="clear" w:color="auto" w:fill="FFFFFF"/>
              </w:rPr>
              <w:t>where</w:t>
            </w:r>
            <w:r w:rsidRPr="00DF2989">
              <w:rPr>
                <w:rFonts w:ascii="Arial" w:hAnsi="Arial" w:cs="Arial"/>
                <w:color w:val="000000"/>
                <w:sz w:val="20"/>
                <w:szCs w:val="20"/>
                <w:shd w:val="clear" w:color="auto" w:fill="FFFFFF"/>
              </w:rPr>
              <w:t xml:space="preserve"> QualsSkillsBasedAllowances &lt; </w:t>
            </w:r>
            <w:r w:rsidRPr="00DF2989">
              <w:rPr>
                <w:rFonts w:ascii="Arial" w:hAnsi="Arial" w:cs="Arial"/>
                <w:b/>
                <w:bCs/>
                <w:color w:val="008080"/>
                <w:sz w:val="20"/>
                <w:szCs w:val="20"/>
                <w:shd w:val="clear" w:color="auto" w:fill="FFFFFF"/>
              </w:rPr>
              <w:t>50</w:t>
            </w:r>
            <w:r w:rsidRPr="00DF2989">
              <w:rPr>
                <w:rFonts w:ascii="Arial" w:hAnsi="Arial" w:cs="Arial"/>
                <w:color w:val="000000"/>
                <w:sz w:val="20"/>
                <w:szCs w:val="20"/>
                <w:shd w:val="clear" w:color="auto" w:fill="FFFFFF"/>
              </w:rPr>
              <w:t xml:space="preserve"> and QualsSkillsBasedAllowances ne </w:t>
            </w:r>
            <w:r w:rsidRPr="00DF2989">
              <w:rPr>
                <w:rFonts w:ascii="Arial" w:hAnsi="Arial" w:cs="Arial"/>
                <w:b/>
                <w:bCs/>
                <w:color w:val="008080"/>
                <w:sz w:val="20"/>
                <w:szCs w:val="20"/>
                <w:shd w:val="clear" w:color="auto" w:fill="FFFFFF"/>
              </w:rPr>
              <w:t>.</w:t>
            </w:r>
            <w:r w:rsidRPr="00DF2989">
              <w:rPr>
                <w:rFonts w:ascii="Arial" w:hAnsi="Arial" w:cs="Arial"/>
                <w:color w:val="000000"/>
                <w:sz w:val="20"/>
                <w:szCs w:val="20"/>
                <w:shd w:val="clear" w:color="auto" w:fill="FFFFFF"/>
              </w:rPr>
              <w:t>;</w:t>
            </w:r>
          </w:p>
          <w:p w14:paraId="330D60F8" w14:textId="602DA20A" w:rsidR="00916DF3" w:rsidRPr="0099609D" w:rsidRDefault="00DE480A" w:rsidP="00DE1BC6">
            <w:pPr>
              <w:autoSpaceDE w:val="0"/>
              <w:autoSpaceDN w:val="0"/>
              <w:adjustRightInd w:val="0"/>
              <w:rPr>
                <w:rFonts w:ascii="Arial" w:hAnsi="Arial" w:cs="Arial"/>
                <w:sz w:val="20"/>
              </w:rPr>
            </w:pPr>
            <w:r w:rsidRPr="00DF2989">
              <w:rPr>
                <w:rFonts w:ascii="Arial" w:hAnsi="Arial" w:cs="Arial"/>
                <w:b/>
                <w:sz w:val="20"/>
                <w:szCs w:val="20"/>
              </w:rPr>
              <w:t>Error message:</w:t>
            </w:r>
            <w:r w:rsidRPr="00DF2989">
              <w:rPr>
                <w:rFonts w:ascii="Arial" w:hAnsi="Arial" w:cs="Arial"/>
                <w:sz w:val="20"/>
                <w:szCs w:val="20"/>
              </w:rPr>
              <w:t xml:space="preserve"> </w:t>
            </w:r>
            <w:r w:rsidR="00916DF3" w:rsidRPr="0099609D">
              <w:rPr>
                <w:rFonts w:ascii="Arial" w:hAnsi="Arial" w:cs="Arial"/>
                <w:sz w:val="20"/>
              </w:rPr>
              <w:t>The following employees have a Qualifications and/or Skills Based Allowance which appears LOW. Please check values in Data Item 29.</w:t>
            </w:r>
          </w:p>
          <w:p w14:paraId="1F8A4450"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3A27BA58" w14:textId="52C7E2DC" w:rsidR="00DE480A" w:rsidRPr="0099609D" w:rsidRDefault="00916DF3" w:rsidP="0099609D">
            <w:pPr>
              <w:rPr>
                <w:rFonts w:ascii="Arial" w:hAnsi="Arial" w:cs="Arial"/>
                <w:sz w:val="20"/>
              </w:rPr>
            </w:pPr>
            <w:r w:rsidRPr="0099609D">
              <w:rPr>
                <w:rFonts w:ascii="Arial" w:hAnsi="Arial" w:cs="Arial"/>
                <w:sz w:val="20"/>
              </w:rPr>
              <w:t>Refer to Guide and Data Specifications: Qualifications and/or Skills Based Allowance</w:t>
            </w:r>
          </w:p>
        </w:tc>
      </w:tr>
      <w:tr w:rsidR="00DE480A" w14:paraId="70A47F9B" w14:textId="77777777" w:rsidTr="00E00EF8">
        <w:tc>
          <w:tcPr>
            <w:tcW w:w="988" w:type="dxa"/>
          </w:tcPr>
          <w:p w14:paraId="10A5F1F9" w14:textId="77777777" w:rsidR="00DE480A" w:rsidRDefault="00DE480A" w:rsidP="00DE480A">
            <w:pPr>
              <w:spacing w:after="118" w:line="247" w:lineRule="auto"/>
              <w:rPr>
                <w:rFonts w:ascii="Arial" w:hAnsi="Arial" w:cs="Arial"/>
                <w:sz w:val="20"/>
                <w:szCs w:val="20"/>
              </w:rPr>
            </w:pPr>
            <w:r>
              <w:rPr>
                <w:rFonts w:ascii="Arial" w:hAnsi="Arial" w:cs="Arial"/>
                <w:sz w:val="20"/>
                <w:szCs w:val="20"/>
              </w:rPr>
              <w:t>32.AF</w:t>
            </w:r>
          </w:p>
        </w:tc>
        <w:tc>
          <w:tcPr>
            <w:tcW w:w="1417" w:type="dxa"/>
          </w:tcPr>
          <w:p w14:paraId="4940A8AF" w14:textId="77777777" w:rsidR="00DE480A" w:rsidRDefault="00DE480A" w:rsidP="00DE480A">
            <w:pPr>
              <w:spacing w:after="118" w:line="247" w:lineRule="auto"/>
              <w:rPr>
                <w:rFonts w:ascii="Arial" w:hAnsi="Arial" w:cs="Arial"/>
                <w:sz w:val="20"/>
                <w:szCs w:val="20"/>
              </w:rPr>
            </w:pPr>
            <w:r>
              <w:rPr>
                <w:rFonts w:ascii="Arial" w:hAnsi="Arial" w:cs="Arial"/>
                <w:sz w:val="20"/>
                <w:szCs w:val="20"/>
              </w:rPr>
              <w:t>Market Related Allowance – Specific Job Allowance</w:t>
            </w:r>
          </w:p>
        </w:tc>
        <w:tc>
          <w:tcPr>
            <w:tcW w:w="992" w:type="dxa"/>
          </w:tcPr>
          <w:p w14:paraId="50942980"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5F08EADD"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sz w:val="20"/>
                <w:szCs w:val="20"/>
              </w:rPr>
              <w:t>Validates the Market Related Allowance – Specific Job Allowance field is low value.</w:t>
            </w:r>
          </w:p>
          <w:p w14:paraId="7427188B"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b/>
                <w:sz w:val="20"/>
                <w:szCs w:val="20"/>
              </w:rPr>
              <w:t xml:space="preserve">Formula: </w:t>
            </w:r>
            <w:r w:rsidRPr="00DA483B">
              <w:rPr>
                <w:rFonts w:ascii="Arial" w:hAnsi="Arial" w:cs="Arial"/>
                <w:color w:val="FF0000"/>
                <w:sz w:val="20"/>
                <w:szCs w:val="20"/>
                <w:shd w:val="clear" w:color="auto" w:fill="FFFFFF"/>
              </w:rPr>
              <w:t>where</w:t>
            </w:r>
            <w:r w:rsidRPr="00DA483B">
              <w:rPr>
                <w:rFonts w:ascii="Arial" w:hAnsi="Arial" w:cs="Arial"/>
                <w:color w:val="000000"/>
                <w:sz w:val="20"/>
                <w:szCs w:val="20"/>
                <w:shd w:val="clear" w:color="auto" w:fill="FFFFFF"/>
              </w:rPr>
              <w:t xml:space="preserve"> MarketRelatedSpecificJob &lt; </w:t>
            </w:r>
            <w:r w:rsidRPr="00DA483B">
              <w:rPr>
                <w:rFonts w:ascii="Arial" w:hAnsi="Arial" w:cs="Arial"/>
                <w:b/>
                <w:bCs/>
                <w:color w:val="008080"/>
                <w:sz w:val="20"/>
                <w:szCs w:val="20"/>
                <w:shd w:val="clear" w:color="auto" w:fill="FFFFFF"/>
              </w:rPr>
              <w:t>50</w:t>
            </w:r>
            <w:r w:rsidRPr="00DA483B">
              <w:rPr>
                <w:rFonts w:ascii="Arial" w:hAnsi="Arial" w:cs="Arial"/>
                <w:color w:val="000000"/>
                <w:sz w:val="20"/>
                <w:szCs w:val="20"/>
                <w:shd w:val="clear" w:color="auto" w:fill="FFFFFF"/>
              </w:rPr>
              <w:t xml:space="preserve"> and MarketRelatedSpecificJob ne </w:t>
            </w:r>
            <w:r w:rsidRPr="00DA483B">
              <w:rPr>
                <w:rFonts w:ascii="Arial" w:hAnsi="Arial" w:cs="Arial"/>
                <w:b/>
                <w:bCs/>
                <w:color w:val="008080"/>
                <w:sz w:val="20"/>
                <w:szCs w:val="20"/>
                <w:shd w:val="clear" w:color="auto" w:fill="FFFFFF"/>
              </w:rPr>
              <w:t>.</w:t>
            </w:r>
            <w:r w:rsidRPr="00DA483B">
              <w:rPr>
                <w:rFonts w:ascii="Arial" w:hAnsi="Arial" w:cs="Arial"/>
                <w:color w:val="000000"/>
                <w:sz w:val="20"/>
                <w:szCs w:val="20"/>
                <w:shd w:val="clear" w:color="auto" w:fill="FFFFFF"/>
              </w:rPr>
              <w:t>;</w:t>
            </w:r>
            <w:r w:rsidRPr="00DA483B">
              <w:rPr>
                <w:rFonts w:ascii="Arial" w:hAnsi="Arial" w:cs="Arial"/>
                <w:sz w:val="20"/>
                <w:szCs w:val="20"/>
              </w:rPr>
              <w:t xml:space="preserve"> </w:t>
            </w:r>
          </w:p>
          <w:p w14:paraId="3C56A7CF" w14:textId="31A46776" w:rsidR="00916DF3" w:rsidRPr="00493C6D" w:rsidRDefault="00DE480A" w:rsidP="00DE1BC6">
            <w:pPr>
              <w:autoSpaceDE w:val="0"/>
              <w:autoSpaceDN w:val="0"/>
              <w:adjustRightInd w:val="0"/>
              <w:rPr>
                <w:rFonts w:ascii="Arial" w:hAnsi="Arial" w:cs="Arial"/>
                <w:color w:val="FF0000"/>
                <w:sz w:val="20"/>
              </w:rPr>
            </w:pPr>
            <w:r w:rsidRPr="00DA483B">
              <w:rPr>
                <w:rFonts w:ascii="Arial" w:hAnsi="Arial" w:cs="Arial"/>
                <w:b/>
                <w:sz w:val="20"/>
                <w:szCs w:val="20"/>
              </w:rPr>
              <w:t xml:space="preserve">Error message: </w:t>
            </w:r>
            <w:r w:rsidR="00916DF3" w:rsidRPr="0099609D">
              <w:rPr>
                <w:rFonts w:ascii="Arial" w:hAnsi="Arial" w:cs="Arial"/>
                <w:sz w:val="20"/>
              </w:rPr>
              <w:t>The following employees have a Market Related Allowance - Specific Job Allowance which appears LOW. Please check values in Data Item 32.</w:t>
            </w:r>
          </w:p>
          <w:p w14:paraId="31E17BC4"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1AE57ACB" w14:textId="4F2E6388" w:rsidR="00DE480A" w:rsidRPr="0099609D" w:rsidRDefault="00916DF3" w:rsidP="0099609D">
            <w:pPr>
              <w:rPr>
                <w:rFonts w:ascii="Arial" w:hAnsi="Arial" w:cs="Arial"/>
                <w:sz w:val="20"/>
              </w:rPr>
            </w:pPr>
            <w:r w:rsidRPr="0099609D">
              <w:rPr>
                <w:rFonts w:ascii="Arial" w:hAnsi="Arial" w:cs="Arial"/>
                <w:sz w:val="20"/>
              </w:rPr>
              <w:t>Refer to Guide and Data Specifications: Market Related Allowance - Specific Job</w:t>
            </w:r>
          </w:p>
        </w:tc>
      </w:tr>
      <w:tr w:rsidR="00DE480A" w14:paraId="689FD697" w14:textId="77777777" w:rsidTr="00E00EF8">
        <w:tc>
          <w:tcPr>
            <w:tcW w:w="988" w:type="dxa"/>
          </w:tcPr>
          <w:p w14:paraId="71C0508C" w14:textId="77777777" w:rsidR="00DE480A" w:rsidRDefault="00DE480A" w:rsidP="00DE480A">
            <w:pPr>
              <w:spacing w:after="118" w:line="247" w:lineRule="auto"/>
              <w:rPr>
                <w:rFonts w:ascii="Arial" w:hAnsi="Arial" w:cs="Arial"/>
                <w:sz w:val="20"/>
                <w:szCs w:val="20"/>
              </w:rPr>
            </w:pPr>
            <w:r>
              <w:rPr>
                <w:rFonts w:ascii="Arial" w:hAnsi="Arial" w:cs="Arial"/>
                <w:sz w:val="20"/>
                <w:szCs w:val="20"/>
              </w:rPr>
              <w:t>33.AG</w:t>
            </w:r>
          </w:p>
        </w:tc>
        <w:tc>
          <w:tcPr>
            <w:tcW w:w="1417" w:type="dxa"/>
          </w:tcPr>
          <w:p w14:paraId="79DEF2C8" w14:textId="77777777" w:rsidR="00DE480A" w:rsidRDefault="00DE480A" w:rsidP="00DE480A">
            <w:pPr>
              <w:spacing w:after="118" w:line="247" w:lineRule="auto"/>
              <w:rPr>
                <w:rFonts w:ascii="Arial" w:hAnsi="Arial" w:cs="Arial"/>
                <w:sz w:val="20"/>
                <w:szCs w:val="20"/>
              </w:rPr>
            </w:pPr>
            <w:r>
              <w:rPr>
                <w:rFonts w:ascii="Arial" w:hAnsi="Arial" w:cs="Arial"/>
                <w:sz w:val="20"/>
                <w:szCs w:val="20"/>
              </w:rPr>
              <w:t>Market Related Allowance – Specific Individual Allowance</w:t>
            </w:r>
          </w:p>
        </w:tc>
        <w:tc>
          <w:tcPr>
            <w:tcW w:w="992" w:type="dxa"/>
          </w:tcPr>
          <w:p w14:paraId="7914E075"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30F3E7CF"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sz w:val="20"/>
                <w:szCs w:val="20"/>
              </w:rPr>
              <w:t>Validates the Market Related Allowance – Specific Job Allowance field is low value.</w:t>
            </w:r>
          </w:p>
          <w:p w14:paraId="1810BB0E" w14:textId="77777777" w:rsidR="00DE480A" w:rsidRPr="00DA483B" w:rsidRDefault="00DE480A" w:rsidP="00DE480A">
            <w:pPr>
              <w:spacing w:after="118" w:line="247" w:lineRule="auto"/>
              <w:rPr>
                <w:rFonts w:ascii="Arial" w:hAnsi="Arial" w:cs="Arial"/>
                <w:sz w:val="20"/>
                <w:szCs w:val="20"/>
              </w:rPr>
            </w:pPr>
            <w:r w:rsidRPr="00DA483B">
              <w:rPr>
                <w:rFonts w:ascii="Arial" w:hAnsi="Arial" w:cs="Arial"/>
                <w:b/>
                <w:sz w:val="20"/>
                <w:szCs w:val="20"/>
              </w:rPr>
              <w:t>Formula:</w:t>
            </w:r>
            <w:r w:rsidRPr="00DA483B">
              <w:rPr>
                <w:rFonts w:ascii="Arial" w:hAnsi="Arial" w:cs="Arial"/>
                <w:sz w:val="20"/>
                <w:szCs w:val="20"/>
              </w:rPr>
              <w:t xml:space="preserve"> </w:t>
            </w:r>
            <w:r w:rsidRPr="00DA483B">
              <w:rPr>
                <w:rFonts w:ascii="Arial" w:hAnsi="Arial" w:cs="Arial"/>
                <w:color w:val="FF0000"/>
                <w:sz w:val="20"/>
                <w:szCs w:val="20"/>
                <w:shd w:val="clear" w:color="auto" w:fill="FFFFFF"/>
              </w:rPr>
              <w:t>where</w:t>
            </w:r>
            <w:r w:rsidRPr="00DA483B">
              <w:rPr>
                <w:rFonts w:ascii="Arial" w:hAnsi="Arial" w:cs="Arial"/>
                <w:color w:val="000000"/>
                <w:sz w:val="20"/>
                <w:szCs w:val="20"/>
                <w:shd w:val="clear" w:color="auto" w:fill="FFFFFF"/>
              </w:rPr>
              <w:t xml:space="preserve"> MarketRelatedSpecificIndividual &lt; </w:t>
            </w:r>
            <w:r w:rsidRPr="00DA483B">
              <w:rPr>
                <w:rFonts w:ascii="Arial" w:hAnsi="Arial" w:cs="Arial"/>
                <w:b/>
                <w:bCs/>
                <w:color w:val="008080"/>
                <w:sz w:val="20"/>
                <w:szCs w:val="20"/>
                <w:shd w:val="clear" w:color="auto" w:fill="FFFFFF"/>
              </w:rPr>
              <w:t>50</w:t>
            </w:r>
            <w:r w:rsidRPr="00DA483B">
              <w:rPr>
                <w:rFonts w:ascii="Arial" w:hAnsi="Arial" w:cs="Arial"/>
                <w:color w:val="000000"/>
                <w:sz w:val="20"/>
                <w:szCs w:val="20"/>
                <w:shd w:val="clear" w:color="auto" w:fill="FFFFFF"/>
              </w:rPr>
              <w:t xml:space="preserve"> and MarketRelatedSpecificIndividual ne </w:t>
            </w:r>
            <w:r w:rsidRPr="00DA483B">
              <w:rPr>
                <w:rFonts w:ascii="Arial" w:hAnsi="Arial" w:cs="Arial"/>
                <w:b/>
                <w:bCs/>
                <w:color w:val="008080"/>
                <w:sz w:val="20"/>
                <w:szCs w:val="20"/>
                <w:shd w:val="clear" w:color="auto" w:fill="FFFFFF"/>
              </w:rPr>
              <w:t>.</w:t>
            </w:r>
            <w:r w:rsidRPr="00DA483B">
              <w:rPr>
                <w:rFonts w:ascii="Arial" w:hAnsi="Arial" w:cs="Arial"/>
                <w:color w:val="000000"/>
                <w:sz w:val="20"/>
                <w:szCs w:val="20"/>
                <w:shd w:val="clear" w:color="auto" w:fill="FFFFFF"/>
              </w:rPr>
              <w:t>;</w:t>
            </w:r>
          </w:p>
          <w:p w14:paraId="569D8BFB" w14:textId="69480A0D" w:rsidR="00916DF3" w:rsidRPr="0099609D" w:rsidRDefault="00DE480A" w:rsidP="00DE1BC6">
            <w:pPr>
              <w:autoSpaceDE w:val="0"/>
              <w:autoSpaceDN w:val="0"/>
              <w:adjustRightInd w:val="0"/>
              <w:rPr>
                <w:rFonts w:ascii="Arial" w:hAnsi="Arial" w:cs="Arial"/>
                <w:sz w:val="20"/>
              </w:rPr>
            </w:pPr>
            <w:r w:rsidRPr="00DA483B">
              <w:rPr>
                <w:rFonts w:ascii="Arial" w:hAnsi="Arial" w:cs="Arial"/>
                <w:b/>
                <w:sz w:val="20"/>
                <w:szCs w:val="20"/>
              </w:rPr>
              <w:t xml:space="preserve">Error message: </w:t>
            </w:r>
            <w:r w:rsidR="00916DF3" w:rsidRPr="0099609D">
              <w:rPr>
                <w:rFonts w:ascii="Arial" w:hAnsi="Arial" w:cs="Arial"/>
                <w:sz w:val="20"/>
              </w:rPr>
              <w:t>The following employees have a Market Related Allowance - Specific Individual Allowance which appears LOW. Please check values in Data Item 33</w:t>
            </w:r>
          </w:p>
          <w:p w14:paraId="448E5072" w14:textId="77777777"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54E4CD2B" w14:textId="29368DCF" w:rsidR="00DE480A" w:rsidRPr="0099609D" w:rsidRDefault="00916DF3" w:rsidP="0099609D">
            <w:pPr>
              <w:rPr>
                <w:rFonts w:ascii="Arial" w:hAnsi="Arial" w:cs="Arial"/>
                <w:sz w:val="20"/>
              </w:rPr>
            </w:pPr>
            <w:r w:rsidRPr="0099609D">
              <w:rPr>
                <w:rFonts w:ascii="Arial" w:hAnsi="Arial" w:cs="Arial"/>
                <w:sz w:val="20"/>
              </w:rPr>
              <w:t>Refer to Guide and Data Specifications: Market Related Allowance - Specific Individual</w:t>
            </w:r>
          </w:p>
        </w:tc>
      </w:tr>
      <w:tr w:rsidR="00DE480A" w14:paraId="527D2C8D" w14:textId="77777777" w:rsidTr="00E00EF8">
        <w:tc>
          <w:tcPr>
            <w:tcW w:w="988" w:type="dxa"/>
          </w:tcPr>
          <w:p w14:paraId="56F8553E" w14:textId="77777777" w:rsidR="00DE480A" w:rsidRDefault="00DE480A" w:rsidP="00DE480A">
            <w:pPr>
              <w:spacing w:after="118" w:line="247" w:lineRule="auto"/>
              <w:rPr>
                <w:rFonts w:ascii="Arial" w:hAnsi="Arial" w:cs="Arial"/>
                <w:sz w:val="20"/>
                <w:szCs w:val="20"/>
              </w:rPr>
            </w:pPr>
            <w:r>
              <w:rPr>
                <w:rFonts w:ascii="Arial" w:hAnsi="Arial" w:cs="Arial"/>
                <w:sz w:val="20"/>
                <w:szCs w:val="20"/>
              </w:rPr>
              <w:t>34.AH</w:t>
            </w:r>
          </w:p>
        </w:tc>
        <w:tc>
          <w:tcPr>
            <w:tcW w:w="1417" w:type="dxa"/>
          </w:tcPr>
          <w:p w14:paraId="0FEB0511" w14:textId="77777777" w:rsidR="00DE480A" w:rsidRDefault="00DE480A" w:rsidP="00DE480A">
            <w:pPr>
              <w:spacing w:after="118" w:line="247" w:lineRule="auto"/>
              <w:rPr>
                <w:rFonts w:ascii="Arial" w:hAnsi="Arial" w:cs="Arial"/>
                <w:sz w:val="20"/>
                <w:szCs w:val="20"/>
              </w:rPr>
            </w:pPr>
            <w:r>
              <w:rPr>
                <w:rFonts w:ascii="Arial" w:hAnsi="Arial" w:cs="Arial"/>
                <w:sz w:val="20"/>
                <w:szCs w:val="20"/>
              </w:rPr>
              <w:t>Superannuation Allowance</w:t>
            </w:r>
          </w:p>
        </w:tc>
        <w:tc>
          <w:tcPr>
            <w:tcW w:w="992" w:type="dxa"/>
          </w:tcPr>
          <w:p w14:paraId="462E12F9" w14:textId="77777777" w:rsidR="00DE480A" w:rsidRDefault="00DE480A" w:rsidP="00DE480A">
            <w:pPr>
              <w:spacing w:after="118" w:line="247" w:lineRule="auto"/>
              <w:rPr>
                <w:rFonts w:ascii="Arial" w:hAnsi="Arial" w:cs="Arial"/>
                <w:sz w:val="20"/>
                <w:szCs w:val="20"/>
              </w:rPr>
            </w:pPr>
            <w:r>
              <w:rPr>
                <w:rFonts w:ascii="Arial" w:hAnsi="Arial" w:cs="Arial"/>
                <w:sz w:val="20"/>
                <w:szCs w:val="20"/>
              </w:rPr>
              <w:t>Total, Number</w:t>
            </w:r>
          </w:p>
        </w:tc>
        <w:tc>
          <w:tcPr>
            <w:tcW w:w="5619" w:type="dxa"/>
          </w:tcPr>
          <w:p w14:paraId="709AC454" w14:textId="77777777" w:rsidR="00DE480A" w:rsidRDefault="00DE480A" w:rsidP="00DE480A">
            <w:pPr>
              <w:spacing w:after="118" w:line="247" w:lineRule="auto"/>
              <w:rPr>
                <w:rFonts w:ascii="Arial" w:hAnsi="Arial" w:cs="Arial"/>
                <w:sz w:val="20"/>
                <w:szCs w:val="20"/>
              </w:rPr>
            </w:pPr>
            <w:r>
              <w:rPr>
                <w:rFonts w:ascii="Arial" w:hAnsi="Arial" w:cs="Arial"/>
                <w:sz w:val="20"/>
                <w:szCs w:val="20"/>
              </w:rPr>
              <w:t xml:space="preserve">Validates the Superannuation Allowance field is low value. </w:t>
            </w:r>
          </w:p>
          <w:p w14:paraId="7C6ABD9A" w14:textId="77777777" w:rsidR="00DE480A" w:rsidRPr="00A17F1B" w:rsidRDefault="00DE480A" w:rsidP="00DE480A">
            <w:pPr>
              <w:spacing w:after="118" w:line="247" w:lineRule="auto"/>
              <w:rPr>
                <w:rFonts w:ascii="Arial" w:hAnsi="Arial" w:cs="Arial"/>
                <w:sz w:val="20"/>
                <w:szCs w:val="20"/>
              </w:rPr>
            </w:pPr>
            <w:r w:rsidRPr="00A17F1B">
              <w:rPr>
                <w:rFonts w:ascii="Arial" w:hAnsi="Arial" w:cs="Arial"/>
                <w:b/>
                <w:sz w:val="20"/>
                <w:szCs w:val="20"/>
              </w:rPr>
              <w:t>Formula:</w:t>
            </w:r>
            <w:r w:rsidRPr="00A17F1B">
              <w:rPr>
                <w:rFonts w:ascii="Arial" w:hAnsi="Arial" w:cs="Arial"/>
                <w:sz w:val="20"/>
                <w:szCs w:val="20"/>
              </w:rPr>
              <w:t xml:space="preserve"> </w:t>
            </w:r>
            <w:r w:rsidRPr="00A17F1B">
              <w:rPr>
                <w:rFonts w:ascii="Arial" w:hAnsi="Arial" w:cs="Arial"/>
                <w:color w:val="FF0000"/>
                <w:sz w:val="20"/>
                <w:szCs w:val="20"/>
                <w:shd w:val="clear" w:color="auto" w:fill="FFFFFF"/>
              </w:rPr>
              <w:t>where</w:t>
            </w:r>
            <w:r w:rsidRPr="00A17F1B">
              <w:rPr>
                <w:rFonts w:ascii="Arial" w:hAnsi="Arial" w:cs="Arial"/>
                <w:color w:val="000000"/>
                <w:sz w:val="20"/>
                <w:szCs w:val="20"/>
                <w:shd w:val="clear" w:color="auto" w:fill="FFFFFF"/>
              </w:rPr>
              <w:t xml:space="preserve"> SuperannuationAllowances &lt; </w:t>
            </w:r>
            <w:r w:rsidRPr="00A17F1B">
              <w:rPr>
                <w:rFonts w:ascii="Arial" w:hAnsi="Arial" w:cs="Arial"/>
                <w:b/>
                <w:bCs/>
                <w:color w:val="008080"/>
                <w:sz w:val="20"/>
                <w:szCs w:val="20"/>
                <w:shd w:val="clear" w:color="auto" w:fill="FFFFFF"/>
              </w:rPr>
              <w:t>50</w:t>
            </w:r>
            <w:r w:rsidRPr="00A17F1B">
              <w:rPr>
                <w:rFonts w:ascii="Arial" w:hAnsi="Arial" w:cs="Arial"/>
                <w:color w:val="000000"/>
                <w:sz w:val="20"/>
                <w:szCs w:val="20"/>
                <w:shd w:val="clear" w:color="auto" w:fill="FFFFFF"/>
              </w:rPr>
              <w:t xml:space="preserve"> and SuperannuationAllowances ne </w:t>
            </w:r>
            <w:r w:rsidRPr="00A17F1B">
              <w:rPr>
                <w:rFonts w:ascii="Arial" w:hAnsi="Arial" w:cs="Arial"/>
                <w:b/>
                <w:bCs/>
                <w:color w:val="008080"/>
                <w:sz w:val="20"/>
                <w:szCs w:val="20"/>
                <w:shd w:val="clear" w:color="auto" w:fill="FFFFFF"/>
              </w:rPr>
              <w:t>.</w:t>
            </w:r>
            <w:r w:rsidRPr="00A17F1B">
              <w:rPr>
                <w:rFonts w:ascii="Arial" w:hAnsi="Arial" w:cs="Arial"/>
                <w:color w:val="000000"/>
                <w:sz w:val="20"/>
                <w:szCs w:val="20"/>
                <w:shd w:val="clear" w:color="auto" w:fill="FFFFFF"/>
              </w:rPr>
              <w:t>;</w:t>
            </w:r>
          </w:p>
          <w:p w14:paraId="23BA3251" w14:textId="077A6B67" w:rsidR="00916DF3" w:rsidRPr="0099609D" w:rsidRDefault="00DE480A" w:rsidP="00DE1BC6">
            <w:pPr>
              <w:autoSpaceDE w:val="0"/>
              <w:autoSpaceDN w:val="0"/>
              <w:adjustRightInd w:val="0"/>
              <w:rPr>
                <w:rFonts w:ascii="Arial" w:hAnsi="Arial" w:cs="Arial"/>
                <w:sz w:val="20"/>
              </w:rPr>
            </w:pPr>
            <w:r w:rsidRPr="00A17F1B">
              <w:rPr>
                <w:rFonts w:ascii="Arial" w:hAnsi="Arial" w:cs="Arial"/>
                <w:b/>
                <w:sz w:val="20"/>
                <w:szCs w:val="20"/>
              </w:rPr>
              <w:t>Error message:</w:t>
            </w:r>
            <w:r w:rsidRPr="00A17F1B">
              <w:rPr>
                <w:rFonts w:ascii="Arial" w:hAnsi="Arial" w:cs="Arial"/>
                <w:sz w:val="20"/>
                <w:szCs w:val="20"/>
              </w:rPr>
              <w:t xml:space="preserve"> </w:t>
            </w:r>
            <w:r w:rsidR="00916DF3" w:rsidRPr="0099609D">
              <w:rPr>
                <w:rFonts w:ascii="Arial" w:hAnsi="Arial" w:cs="Arial"/>
                <w:sz w:val="20"/>
              </w:rPr>
              <w:t>The following employees have a Superannuation Allowance which appears LOW. Please check values in Data Item 34</w:t>
            </w:r>
          </w:p>
          <w:p w14:paraId="2E138567" w14:textId="0A65F110" w:rsidR="00916DF3" w:rsidRPr="0099609D" w:rsidRDefault="00916DF3" w:rsidP="00916DF3">
            <w:pPr>
              <w:rPr>
                <w:rFonts w:ascii="Arial" w:hAnsi="Arial" w:cs="Arial"/>
                <w:sz w:val="20"/>
              </w:rPr>
            </w:pPr>
            <w:r w:rsidRPr="0099609D">
              <w:rPr>
                <w:rFonts w:ascii="Arial" w:hAnsi="Arial" w:cs="Arial"/>
                <w:sz w:val="20"/>
              </w:rPr>
              <w:t>Ensure this amount is annualised and FTE - If low value is correct enter an explanation in the Comments field (Data Item 55)</w:t>
            </w:r>
          </w:p>
          <w:p w14:paraId="25F8BD26" w14:textId="6F179EB4" w:rsidR="00DE480A" w:rsidRPr="0099609D" w:rsidRDefault="00916DF3" w:rsidP="0099609D">
            <w:pPr>
              <w:rPr>
                <w:rFonts w:ascii="Arial" w:hAnsi="Arial" w:cs="Arial"/>
                <w:sz w:val="20"/>
              </w:rPr>
            </w:pPr>
            <w:r w:rsidRPr="0099609D">
              <w:rPr>
                <w:rFonts w:ascii="Arial" w:hAnsi="Arial" w:cs="Arial"/>
                <w:sz w:val="20"/>
              </w:rPr>
              <w:t>Refer to Guide and Data Specifications:  Superannuation Allowance</w:t>
            </w:r>
          </w:p>
        </w:tc>
      </w:tr>
    </w:tbl>
    <w:p w14:paraId="2722FD95" w14:textId="77777777" w:rsidR="00A80954" w:rsidRDefault="00F32D1A">
      <w:r>
        <w:t>*ne</w:t>
      </w:r>
      <w:r w:rsidR="005613D5">
        <w:t xml:space="preserve"> = not equal. </w:t>
      </w:r>
    </w:p>
    <w:sectPr w:rsidR="00A80954" w:rsidSect="00E97983">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ABC44" w14:textId="77777777" w:rsidR="0036233B" w:rsidRDefault="0036233B" w:rsidP="000B65CD">
      <w:pPr>
        <w:spacing w:after="0" w:line="240" w:lineRule="auto"/>
      </w:pPr>
      <w:r>
        <w:separator/>
      </w:r>
    </w:p>
  </w:endnote>
  <w:endnote w:type="continuationSeparator" w:id="0">
    <w:p w14:paraId="0E8712EB" w14:textId="77777777" w:rsidR="0036233B" w:rsidRDefault="0036233B" w:rsidP="000B65CD">
      <w:pPr>
        <w:spacing w:after="0" w:line="240" w:lineRule="auto"/>
      </w:pPr>
      <w:r>
        <w:continuationSeparator/>
      </w:r>
    </w:p>
  </w:endnote>
  <w:endnote w:type="continuationNotice" w:id="1">
    <w:p w14:paraId="255DE961" w14:textId="77777777" w:rsidR="00CE03AF" w:rsidRDefault="00CE0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7800"/>
      <w:docPartObj>
        <w:docPartGallery w:val="Page Numbers (Bottom of Page)"/>
        <w:docPartUnique/>
      </w:docPartObj>
    </w:sdtPr>
    <w:sdtContent>
      <w:sdt>
        <w:sdtPr>
          <w:id w:val="-1769616900"/>
          <w:docPartObj>
            <w:docPartGallery w:val="Page Numbers (Top of Page)"/>
            <w:docPartUnique/>
          </w:docPartObj>
        </w:sdtPr>
        <w:sdtContent>
          <w:p w14:paraId="31A79F18" w14:textId="3186CC71" w:rsidR="0036233B" w:rsidRDefault="003623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126D">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126D">
              <w:rPr>
                <w:b/>
                <w:bCs/>
                <w:noProof/>
              </w:rPr>
              <w:t>12</w:t>
            </w:r>
            <w:r>
              <w:rPr>
                <w:b/>
                <w:bCs/>
                <w:sz w:val="24"/>
                <w:szCs w:val="24"/>
              </w:rPr>
              <w:fldChar w:fldCharType="end"/>
            </w:r>
          </w:p>
        </w:sdtContent>
      </w:sdt>
    </w:sdtContent>
  </w:sdt>
  <w:p w14:paraId="068F2454" w14:textId="77777777" w:rsidR="0036233B" w:rsidRDefault="003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52EC" w14:textId="77777777" w:rsidR="0036233B" w:rsidRDefault="0036233B" w:rsidP="000B65CD">
      <w:pPr>
        <w:spacing w:after="0" w:line="240" w:lineRule="auto"/>
      </w:pPr>
      <w:r>
        <w:separator/>
      </w:r>
    </w:p>
  </w:footnote>
  <w:footnote w:type="continuationSeparator" w:id="0">
    <w:p w14:paraId="36BA6AD7" w14:textId="77777777" w:rsidR="0036233B" w:rsidRDefault="0036233B" w:rsidP="000B65CD">
      <w:pPr>
        <w:spacing w:after="0" w:line="240" w:lineRule="auto"/>
      </w:pPr>
      <w:r>
        <w:continuationSeparator/>
      </w:r>
    </w:p>
  </w:footnote>
  <w:footnote w:type="continuationNotice" w:id="1">
    <w:p w14:paraId="58A748BE" w14:textId="77777777" w:rsidR="00CE03AF" w:rsidRDefault="00CE03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2315A"/>
    <w:multiLevelType w:val="hybridMultilevel"/>
    <w:tmpl w:val="1A0C9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65"/>
    <w:rsid w:val="00000137"/>
    <w:rsid w:val="00037A57"/>
    <w:rsid w:val="0004485D"/>
    <w:rsid w:val="0005623A"/>
    <w:rsid w:val="00064A1B"/>
    <w:rsid w:val="00095FBE"/>
    <w:rsid w:val="000B65CD"/>
    <w:rsid w:val="000D49B2"/>
    <w:rsid w:val="000F0FC2"/>
    <w:rsid w:val="000F3884"/>
    <w:rsid w:val="00111E09"/>
    <w:rsid w:val="00124175"/>
    <w:rsid w:val="00130BE9"/>
    <w:rsid w:val="001435BA"/>
    <w:rsid w:val="00151EA1"/>
    <w:rsid w:val="00152E1B"/>
    <w:rsid w:val="001568E7"/>
    <w:rsid w:val="001757FC"/>
    <w:rsid w:val="001A20B8"/>
    <w:rsid w:val="001E5712"/>
    <w:rsid w:val="001F4687"/>
    <w:rsid w:val="00200AF6"/>
    <w:rsid w:val="00237F56"/>
    <w:rsid w:val="00253535"/>
    <w:rsid w:val="00254D76"/>
    <w:rsid w:val="00270593"/>
    <w:rsid w:val="00272645"/>
    <w:rsid w:val="00280261"/>
    <w:rsid w:val="00296DFB"/>
    <w:rsid w:val="002A4333"/>
    <w:rsid w:val="002B68CF"/>
    <w:rsid w:val="002D1837"/>
    <w:rsid w:val="002E6F8D"/>
    <w:rsid w:val="002F3907"/>
    <w:rsid w:val="00321734"/>
    <w:rsid w:val="0032308D"/>
    <w:rsid w:val="00331F9C"/>
    <w:rsid w:val="0036233B"/>
    <w:rsid w:val="003C1070"/>
    <w:rsid w:val="003C6CC9"/>
    <w:rsid w:val="003D20AC"/>
    <w:rsid w:val="003D24AC"/>
    <w:rsid w:val="003E7AF8"/>
    <w:rsid w:val="004159F0"/>
    <w:rsid w:val="00421D4B"/>
    <w:rsid w:val="00427FC2"/>
    <w:rsid w:val="00431D35"/>
    <w:rsid w:val="004354C6"/>
    <w:rsid w:val="0044720E"/>
    <w:rsid w:val="00467378"/>
    <w:rsid w:val="00493C6D"/>
    <w:rsid w:val="004A6930"/>
    <w:rsid w:val="004B3A2A"/>
    <w:rsid w:val="004B51F9"/>
    <w:rsid w:val="004E2AF5"/>
    <w:rsid w:val="004F6527"/>
    <w:rsid w:val="00500CAF"/>
    <w:rsid w:val="005013DE"/>
    <w:rsid w:val="00535D93"/>
    <w:rsid w:val="00537B8C"/>
    <w:rsid w:val="005441AD"/>
    <w:rsid w:val="005613D5"/>
    <w:rsid w:val="00571169"/>
    <w:rsid w:val="00594CB2"/>
    <w:rsid w:val="005A02D6"/>
    <w:rsid w:val="005A75BB"/>
    <w:rsid w:val="005F379E"/>
    <w:rsid w:val="005F5875"/>
    <w:rsid w:val="005F7CDE"/>
    <w:rsid w:val="00657D87"/>
    <w:rsid w:val="00695249"/>
    <w:rsid w:val="006C01A4"/>
    <w:rsid w:val="006C269C"/>
    <w:rsid w:val="006E7C08"/>
    <w:rsid w:val="00745FF5"/>
    <w:rsid w:val="00797B17"/>
    <w:rsid w:val="007C586C"/>
    <w:rsid w:val="007D1AB4"/>
    <w:rsid w:val="007E42B6"/>
    <w:rsid w:val="007F0A59"/>
    <w:rsid w:val="007F5CDB"/>
    <w:rsid w:val="0085020A"/>
    <w:rsid w:val="0085306D"/>
    <w:rsid w:val="0085781F"/>
    <w:rsid w:val="00863F2F"/>
    <w:rsid w:val="00864E14"/>
    <w:rsid w:val="00873D5B"/>
    <w:rsid w:val="008756CA"/>
    <w:rsid w:val="0087596D"/>
    <w:rsid w:val="008962BB"/>
    <w:rsid w:val="008A293D"/>
    <w:rsid w:val="00916DF3"/>
    <w:rsid w:val="00922C50"/>
    <w:rsid w:val="00926978"/>
    <w:rsid w:val="009416AE"/>
    <w:rsid w:val="00965DF9"/>
    <w:rsid w:val="00994859"/>
    <w:rsid w:val="0099609D"/>
    <w:rsid w:val="00997505"/>
    <w:rsid w:val="009E7993"/>
    <w:rsid w:val="00A17F1B"/>
    <w:rsid w:val="00A40627"/>
    <w:rsid w:val="00A80954"/>
    <w:rsid w:val="00A92637"/>
    <w:rsid w:val="00AA438B"/>
    <w:rsid w:val="00AC66E7"/>
    <w:rsid w:val="00AD5910"/>
    <w:rsid w:val="00B01D65"/>
    <w:rsid w:val="00B15753"/>
    <w:rsid w:val="00B22EEC"/>
    <w:rsid w:val="00B40407"/>
    <w:rsid w:val="00B8419B"/>
    <w:rsid w:val="00B9112E"/>
    <w:rsid w:val="00B91E58"/>
    <w:rsid w:val="00BC010C"/>
    <w:rsid w:val="00BC1B08"/>
    <w:rsid w:val="00BD04C9"/>
    <w:rsid w:val="00BE1394"/>
    <w:rsid w:val="00C255F9"/>
    <w:rsid w:val="00C36386"/>
    <w:rsid w:val="00C73C59"/>
    <w:rsid w:val="00C74BCA"/>
    <w:rsid w:val="00C83DD5"/>
    <w:rsid w:val="00CA275C"/>
    <w:rsid w:val="00CA4E74"/>
    <w:rsid w:val="00CB1BD2"/>
    <w:rsid w:val="00CB62A6"/>
    <w:rsid w:val="00CD0CAF"/>
    <w:rsid w:val="00CE03AF"/>
    <w:rsid w:val="00CE730B"/>
    <w:rsid w:val="00CF6BF5"/>
    <w:rsid w:val="00D00551"/>
    <w:rsid w:val="00D14460"/>
    <w:rsid w:val="00D16DCC"/>
    <w:rsid w:val="00D21832"/>
    <w:rsid w:val="00D40264"/>
    <w:rsid w:val="00D622A9"/>
    <w:rsid w:val="00D724F3"/>
    <w:rsid w:val="00D85175"/>
    <w:rsid w:val="00D9653B"/>
    <w:rsid w:val="00DA483B"/>
    <w:rsid w:val="00DA5C6D"/>
    <w:rsid w:val="00DD294A"/>
    <w:rsid w:val="00DE1BC6"/>
    <w:rsid w:val="00DE480A"/>
    <w:rsid w:val="00DE533D"/>
    <w:rsid w:val="00DE5A6B"/>
    <w:rsid w:val="00DF2989"/>
    <w:rsid w:val="00E00EF8"/>
    <w:rsid w:val="00E03BAB"/>
    <w:rsid w:val="00E1209B"/>
    <w:rsid w:val="00E134F7"/>
    <w:rsid w:val="00E17C02"/>
    <w:rsid w:val="00E309FE"/>
    <w:rsid w:val="00E6435A"/>
    <w:rsid w:val="00E70251"/>
    <w:rsid w:val="00E84A73"/>
    <w:rsid w:val="00E903DF"/>
    <w:rsid w:val="00E97983"/>
    <w:rsid w:val="00EA1D6C"/>
    <w:rsid w:val="00ED763C"/>
    <w:rsid w:val="00EF4A75"/>
    <w:rsid w:val="00F32D1A"/>
    <w:rsid w:val="00F405B3"/>
    <w:rsid w:val="00F4185A"/>
    <w:rsid w:val="00F55F6C"/>
    <w:rsid w:val="00F6126D"/>
    <w:rsid w:val="00F6254E"/>
    <w:rsid w:val="00F87B8F"/>
    <w:rsid w:val="00F93589"/>
    <w:rsid w:val="00F96A61"/>
    <w:rsid w:val="00FA28E7"/>
    <w:rsid w:val="00FD19E9"/>
    <w:rsid w:val="00FE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3D59"/>
  <w15:chartTrackingRefBased/>
  <w15:docId w15:val="{FBFE5197-C3F1-4F65-900B-05D9639F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D65"/>
  </w:style>
  <w:style w:type="paragraph" w:styleId="Heading1">
    <w:name w:val="heading 1"/>
    <w:basedOn w:val="Normal"/>
    <w:next w:val="Normal"/>
    <w:link w:val="Heading1Char"/>
    <w:uiPriority w:val="9"/>
    <w:qFormat/>
    <w:rsid w:val="005A75BB"/>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5CD"/>
  </w:style>
  <w:style w:type="paragraph" w:styleId="Footer">
    <w:name w:val="footer"/>
    <w:basedOn w:val="Normal"/>
    <w:link w:val="FooterChar"/>
    <w:uiPriority w:val="99"/>
    <w:unhideWhenUsed/>
    <w:rsid w:val="000B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CD"/>
  </w:style>
  <w:style w:type="character" w:styleId="Hyperlink">
    <w:name w:val="Hyperlink"/>
    <w:basedOn w:val="DefaultParagraphFont"/>
    <w:uiPriority w:val="99"/>
    <w:unhideWhenUsed/>
    <w:rsid w:val="005A75BB"/>
    <w:rPr>
      <w:color w:val="0563C1" w:themeColor="hyperlink"/>
      <w:u w:val="single"/>
    </w:rPr>
  </w:style>
  <w:style w:type="character" w:customStyle="1" w:styleId="Heading1Char">
    <w:name w:val="Heading 1 Char"/>
    <w:basedOn w:val="DefaultParagraphFont"/>
    <w:link w:val="Heading1"/>
    <w:uiPriority w:val="9"/>
    <w:rsid w:val="005A75BB"/>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5613D5"/>
    <w:pPr>
      <w:ind w:left="720"/>
      <w:contextualSpacing/>
    </w:pPr>
  </w:style>
  <w:style w:type="character" w:customStyle="1" w:styleId="StyleLatinArial">
    <w:name w:val="Style (Latin) Arial"/>
    <w:basedOn w:val="DefaultParagraphFont"/>
    <w:rsid w:val="004E2AF5"/>
    <w:rPr>
      <w:rFonts w:ascii="Arial" w:hAnsi="Arial" w:cs="Arial" w:hint="default"/>
      <w:color w:val="000000"/>
    </w:rPr>
  </w:style>
  <w:style w:type="character" w:styleId="FollowedHyperlink">
    <w:name w:val="FollowedHyperlink"/>
    <w:basedOn w:val="DefaultParagraphFont"/>
    <w:uiPriority w:val="99"/>
    <w:semiHidden/>
    <w:unhideWhenUsed/>
    <w:rsid w:val="00253535"/>
    <w:rPr>
      <w:color w:val="954F72" w:themeColor="followedHyperlink"/>
      <w:u w:val="single"/>
    </w:rPr>
  </w:style>
  <w:style w:type="paragraph" w:customStyle="1" w:styleId="Bodyoftext">
    <w:name w:val="Body of text"/>
    <w:basedOn w:val="BodyText"/>
    <w:link w:val="BodyoftextChar"/>
    <w:qFormat/>
    <w:rsid w:val="00467378"/>
    <w:pPr>
      <w:spacing w:line="300" w:lineRule="auto"/>
    </w:pPr>
    <w:rPr>
      <w:rFonts w:ascii="Calibri" w:hAnsi="Calibri" w:cs="Calibri"/>
      <w:lang w:eastAsia="en-AU"/>
    </w:rPr>
  </w:style>
  <w:style w:type="character" w:customStyle="1" w:styleId="BodyoftextChar">
    <w:name w:val="Body of text Char"/>
    <w:basedOn w:val="BodyTextChar"/>
    <w:link w:val="Bodyoftext"/>
    <w:rsid w:val="00467378"/>
    <w:rPr>
      <w:rFonts w:ascii="Calibri" w:hAnsi="Calibri" w:cs="Calibri"/>
      <w:lang w:eastAsia="en-AU"/>
    </w:rPr>
  </w:style>
  <w:style w:type="paragraph" w:styleId="BodyText">
    <w:name w:val="Body Text"/>
    <w:basedOn w:val="Normal"/>
    <w:link w:val="BodyTextChar"/>
    <w:uiPriority w:val="99"/>
    <w:semiHidden/>
    <w:unhideWhenUsed/>
    <w:rsid w:val="00467378"/>
    <w:pPr>
      <w:spacing w:after="120"/>
    </w:pPr>
  </w:style>
  <w:style w:type="character" w:customStyle="1" w:styleId="BodyTextChar">
    <w:name w:val="Body Text Char"/>
    <w:basedOn w:val="DefaultParagraphFont"/>
    <w:link w:val="BodyText"/>
    <w:uiPriority w:val="99"/>
    <w:semiHidden/>
    <w:rsid w:val="00467378"/>
  </w:style>
  <w:style w:type="paragraph" w:styleId="BalloonText">
    <w:name w:val="Balloon Text"/>
    <w:basedOn w:val="Normal"/>
    <w:link w:val="BalloonTextChar"/>
    <w:uiPriority w:val="99"/>
    <w:semiHidden/>
    <w:unhideWhenUsed/>
    <w:rsid w:val="00CA2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636">
      <w:bodyDiv w:val="1"/>
      <w:marLeft w:val="0"/>
      <w:marRight w:val="0"/>
      <w:marTop w:val="0"/>
      <w:marBottom w:val="0"/>
      <w:divBdr>
        <w:top w:val="none" w:sz="0" w:space="0" w:color="auto"/>
        <w:left w:val="none" w:sz="0" w:space="0" w:color="auto"/>
        <w:bottom w:val="none" w:sz="0" w:space="0" w:color="auto"/>
        <w:right w:val="none" w:sz="0" w:space="0" w:color="auto"/>
      </w:divBdr>
    </w:div>
    <w:div w:id="126631662">
      <w:bodyDiv w:val="1"/>
      <w:marLeft w:val="0"/>
      <w:marRight w:val="0"/>
      <w:marTop w:val="0"/>
      <w:marBottom w:val="0"/>
      <w:divBdr>
        <w:top w:val="none" w:sz="0" w:space="0" w:color="auto"/>
        <w:left w:val="none" w:sz="0" w:space="0" w:color="auto"/>
        <w:bottom w:val="none" w:sz="0" w:space="0" w:color="auto"/>
        <w:right w:val="none" w:sz="0" w:space="0" w:color="auto"/>
      </w:divBdr>
    </w:div>
    <w:div w:id="194126425">
      <w:bodyDiv w:val="1"/>
      <w:marLeft w:val="0"/>
      <w:marRight w:val="0"/>
      <w:marTop w:val="0"/>
      <w:marBottom w:val="0"/>
      <w:divBdr>
        <w:top w:val="none" w:sz="0" w:space="0" w:color="auto"/>
        <w:left w:val="none" w:sz="0" w:space="0" w:color="auto"/>
        <w:bottom w:val="none" w:sz="0" w:space="0" w:color="auto"/>
        <w:right w:val="none" w:sz="0" w:space="0" w:color="auto"/>
      </w:divBdr>
    </w:div>
    <w:div w:id="267542602">
      <w:bodyDiv w:val="1"/>
      <w:marLeft w:val="0"/>
      <w:marRight w:val="0"/>
      <w:marTop w:val="0"/>
      <w:marBottom w:val="0"/>
      <w:divBdr>
        <w:top w:val="none" w:sz="0" w:space="0" w:color="auto"/>
        <w:left w:val="none" w:sz="0" w:space="0" w:color="auto"/>
        <w:bottom w:val="none" w:sz="0" w:space="0" w:color="auto"/>
        <w:right w:val="none" w:sz="0" w:space="0" w:color="auto"/>
      </w:divBdr>
    </w:div>
    <w:div w:id="395251176">
      <w:bodyDiv w:val="1"/>
      <w:marLeft w:val="0"/>
      <w:marRight w:val="0"/>
      <w:marTop w:val="0"/>
      <w:marBottom w:val="0"/>
      <w:divBdr>
        <w:top w:val="none" w:sz="0" w:space="0" w:color="auto"/>
        <w:left w:val="none" w:sz="0" w:space="0" w:color="auto"/>
        <w:bottom w:val="none" w:sz="0" w:space="0" w:color="auto"/>
        <w:right w:val="none" w:sz="0" w:space="0" w:color="auto"/>
      </w:divBdr>
    </w:div>
    <w:div w:id="420032397">
      <w:bodyDiv w:val="1"/>
      <w:marLeft w:val="0"/>
      <w:marRight w:val="0"/>
      <w:marTop w:val="0"/>
      <w:marBottom w:val="0"/>
      <w:divBdr>
        <w:top w:val="none" w:sz="0" w:space="0" w:color="auto"/>
        <w:left w:val="none" w:sz="0" w:space="0" w:color="auto"/>
        <w:bottom w:val="none" w:sz="0" w:space="0" w:color="auto"/>
        <w:right w:val="none" w:sz="0" w:space="0" w:color="auto"/>
      </w:divBdr>
    </w:div>
    <w:div w:id="597716225">
      <w:bodyDiv w:val="1"/>
      <w:marLeft w:val="0"/>
      <w:marRight w:val="0"/>
      <w:marTop w:val="0"/>
      <w:marBottom w:val="0"/>
      <w:divBdr>
        <w:top w:val="none" w:sz="0" w:space="0" w:color="auto"/>
        <w:left w:val="none" w:sz="0" w:space="0" w:color="auto"/>
        <w:bottom w:val="none" w:sz="0" w:space="0" w:color="auto"/>
        <w:right w:val="none" w:sz="0" w:space="0" w:color="auto"/>
      </w:divBdr>
    </w:div>
    <w:div w:id="677926480">
      <w:bodyDiv w:val="1"/>
      <w:marLeft w:val="0"/>
      <w:marRight w:val="0"/>
      <w:marTop w:val="0"/>
      <w:marBottom w:val="0"/>
      <w:divBdr>
        <w:top w:val="none" w:sz="0" w:space="0" w:color="auto"/>
        <w:left w:val="none" w:sz="0" w:space="0" w:color="auto"/>
        <w:bottom w:val="none" w:sz="0" w:space="0" w:color="auto"/>
        <w:right w:val="none" w:sz="0" w:space="0" w:color="auto"/>
      </w:divBdr>
    </w:div>
    <w:div w:id="709259302">
      <w:bodyDiv w:val="1"/>
      <w:marLeft w:val="0"/>
      <w:marRight w:val="0"/>
      <w:marTop w:val="0"/>
      <w:marBottom w:val="0"/>
      <w:divBdr>
        <w:top w:val="none" w:sz="0" w:space="0" w:color="auto"/>
        <w:left w:val="none" w:sz="0" w:space="0" w:color="auto"/>
        <w:bottom w:val="none" w:sz="0" w:space="0" w:color="auto"/>
        <w:right w:val="none" w:sz="0" w:space="0" w:color="auto"/>
      </w:divBdr>
    </w:div>
    <w:div w:id="785806390">
      <w:bodyDiv w:val="1"/>
      <w:marLeft w:val="0"/>
      <w:marRight w:val="0"/>
      <w:marTop w:val="0"/>
      <w:marBottom w:val="0"/>
      <w:divBdr>
        <w:top w:val="none" w:sz="0" w:space="0" w:color="auto"/>
        <w:left w:val="none" w:sz="0" w:space="0" w:color="auto"/>
        <w:bottom w:val="none" w:sz="0" w:space="0" w:color="auto"/>
        <w:right w:val="none" w:sz="0" w:space="0" w:color="auto"/>
      </w:divBdr>
    </w:div>
    <w:div w:id="830100698">
      <w:bodyDiv w:val="1"/>
      <w:marLeft w:val="0"/>
      <w:marRight w:val="0"/>
      <w:marTop w:val="0"/>
      <w:marBottom w:val="0"/>
      <w:divBdr>
        <w:top w:val="none" w:sz="0" w:space="0" w:color="auto"/>
        <w:left w:val="none" w:sz="0" w:space="0" w:color="auto"/>
        <w:bottom w:val="none" w:sz="0" w:space="0" w:color="auto"/>
        <w:right w:val="none" w:sz="0" w:space="0" w:color="auto"/>
      </w:divBdr>
    </w:div>
    <w:div w:id="941884150">
      <w:bodyDiv w:val="1"/>
      <w:marLeft w:val="0"/>
      <w:marRight w:val="0"/>
      <w:marTop w:val="0"/>
      <w:marBottom w:val="0"/>
      <w:divBdr>
        <w:top w:val="none" w:sz="0" w:space="0" w:color="auto"/>
        <w:left w:val="none" w:sz="0" w:space="0" w:color="auto"/>
        <w:bottom w:val="none" w:sz="0" w:space="0" w:color="auto"/>
        <w:right w:val="none" w:sz="0" w:space="0" w:color="auto"/>
      </w:divBdr>
    </w:div>
    <w:div w:id="975917941">
      <w:bodyDiv w:val="1"/>
      <w:marLeft w:val="0"/>
      <w:marRight w:val="0"/>
      <w:marTop w:val="0"/>
      <w:marBottom w:val="0"/>
      <w:divBdr>
        <w:top w:val="none" w:sz="0" w:space="0" w:color="auto"/>
        <w:left w:val="none" w:sz="0" w:space="0" w:color="auto"/>
        <w:bottom w:val="none" w:sz="0" w:space="0" w:color="auto"/>
        <w:right w:val="none" w:sz="0" w:space="0" w:color="auto"/>
      </w:divBdr>
    </w:div>
    <w:div w:id="1008993085">
      <w:bodyDiv w:val="1"/>
      <w:marLeft w:val="0"/>
      <w:marRight w:val="0"/>
      <w:marTop w:val="0"/>
      <w:marBottom w:val="0"/>
      <w:divBdr>
        <w:top w:val="none" w:sz="0" w:space="0" w:color="auto"/>
        <w:left w:val="none" w:sz="0" w:space="0" w:color="auto"/>
        <w:bottom w:val="none" w:sz="0" w:space="0" w:color="auto"/>
        <w:right w:val="none" w:sz="0" w:space="0" w:color="auto"/>
      </w:divBdr>
    </w:div>
    <w:div w:id="1029068494">
      <w:bodyDiv w:val="1"/>
      <w:marLeft w:val="0"/>
      <w:marRight w:val="0"/>
      <w:marTop w:val="0"/>
      <w:marBottom w:val="0"/>
      <w:divBdr>
        <w:top w:val="none" w:sz="0" w:space="0" w:color="auto"/>
        <w:left w:val="none" w:sz="0" w:space="0" w:color="auto"/>
        <w:bottom w:val="none" w:sz="0" w:space="0" w:color="auto"/>
        <w:right w:val="none" w:sz="0" w:space="0" w:color="auto"/>
      </w:divBdr>
    </w:div>
    <w:div w:id="1047417097">
      <w:bodyDiv w:val="1"/>
      <w:marLeft w:val="0"/>
      <w:marRight w:val="0"/>
      <w:marTop w:val="0"/>
      <w:marBottom w:val="0"/>
      <w:divBdr>
        <w:top w:val="none" w:sz="0" w:space="0" w:color="auto"/>
        <w:left w:val="none" w:sz="0" w:space="0" w:color="auto"/>
        <w:bottom w:val="none" w:sz="0" w:space="0" w:color="auto"/>
        <w:right w:val="none" w:sz="0" w:space="0" w:color="auto"/>
      </w:divBdr>
    </w:div>
    <w:div w:id="1058894560">
      <w:bodyDiv w:val="1"/>
      <w:marLeft w:val="0"/>
      <w:marRight w:val="0"/>
      <w:marTop w:val="0"/>
      <w:marBottom w:val="0"/>
      <w:divBdr>
        <w:top w:val="none" w:sz="0" w:space="0" w:color="auto"/>
        <w:left w:val="none" w:sz="0" w:space="0" w:color="auto"/>
        <w:bottom w:val="none" w:sz="0" w:space="0" w:color="auto"/>
        <w:right w:val="none" w:sz="0" w:space="0" w:color="auto"/>
      </w:divBdr>
    </w:div>
    <w:div w:id="1092703361">
      <w:bodyDiv w:val="1"/>
      <w:marLeft w:val="0"/>
      <w:marRight w:val="0"/>
      <w:marTop w:val="0"/>
      <w:marBottom w:val="0"/>
      <w:divBdr>
        <w:top w:val="none" w:sz="0" w:space="0" w:color="auto"/>
        <w:left w:val="none" w:sz="0" w:space="0" w:color="auto"/>
        <w:bottom w:val="none" w:sz="0" w:space="0" w:color="auto"/>
        <w:right w:val="none" w:sz="0" w:space="0" w:color="auto"/>
      </w:divBdr>
    </w:div>
    <w:div w:id="1261141977">
      <w:bodyDiv w:val="1"/>
      <w:marLeft w:val="0"/>
      <w:marRight w:val="0"/>
      <w:marTop w:val="0"/>
      <w:marBottom w:val="0"/>
      <w:divBdr>
        <w:top w:val="none" w:sz="0" w:space="0" w:color="auto"/>
        <w:left w:val="none" w:sz="0" w:space="0" w:color="auto"/>
        <w:bottom w:val="none" w:sz="0" w:space="0" w:color="auto"/>
        <w:right w:val="none" w:sz="0" w:space="0" w:color="auto"/>
      </w:divBdr>
    </w:div>
    <w:div w:id="1360006563">
      <w:bodyDiv w:val="1"/>
      <w:marLeft w:val="0"/>
      <w:marRight w:val="0"/>
      <w:marTop w:val="0"/>
      <w:marBottom w:val="0"/>
      <w:divBdr>
        <w:top w:val="none" w:sz="0" w:space="0" w:color="auto"/>
        <w:left w:val="none" w:sz="0" w:space="0" w:color="auto"/>
        <w:bottom w:val="none" w:sz="0" w:space="0" w:color="auto"/>
        <w:right w:val="none" w:sz="0" w:space="0" w:color="auto"/>
      </w:divBdr>
    </w:div>
    <w:div w:id="1494369914">
      <w:bodyDiv w:val="1"/>
      <w:marLeft w:val="0"/>
      <w:marRight w:val="0"/>
      <w:marTop w:val="0"/>
      <w:marBottom w:val="0"/>
      <w:divBdr>
        <w:top w:val="none" w:sz="0" w:space="0" w:color="auto"/>
        <w:left w:val="none" w:sz="0" w:space="0" w:color="auto"/>
        <w:bottom w:val="none" w:sz="0" w:space="0" w:color="auto"/>
        <w:right w:val="none" w:sz="0" w:space="0" w:color="auto"/>
      </w:divBdr>
    </w:div>
    <w:div w:id="1533376730">
      <w:bodyDiv w:val="1"/>
      <w:marLeft w:val="0"/>
      <w:marRight w:val="0"/>
      <w:marTop w:val="0"/>
      <w:marBottom w:val="0"/>
      <w:divBdr>
        <w:top w:val="none" w:sz="0" w:space="0" w:color="auto"/>
        <w:left w:val="none" w:sz="0" w:space="0" w:color="auto"/>
        <w:bottom w:val="none" w:sz="0" w:space="0" w:color="auto"/>
        <w:right w:val="none" w:sz="0" w:space="0" w:color="auto"/>
      </w:divBdr>
    </w:div>
    <w:div w:id="1562592920">
      <w:bodyDiv w:val="1"/>
      <w:marLeft w:val="0"/>
      <w:marRight w:val="0"/>
      <w:marTop w:val="0"/>
      <w:marBottom w:val="0"/>
      <w:divBdr>
        <w:top w:val="none" w:sz="0" w:space="0" w:color="auto"/>
        <w:left w:val="none" w:sz="0" w:space="0" w:color="auto"/>
        <w:bottom w:val="none" w:sz="0" w:space="0" w:color="auto"/>
        <w:right w:val="none" w:sz="0" w:space="0" w:color="auto"/>
      </w:divBdr>
    </w:div>
    <w:div w:id="1706176778">
      <w:bodyDiv w:val="1"/>
      <w:marLeft w:val="0"/>
      <w:marRight w:val="0"/>
      <w:marTop w:val="0"/>
      <w:marBottom w:val="0"/>
      <w:divBdr>
        <w:top w:val="none" w:sz="0" w:space="0" w:color="auto"/>
        <w:left w:val="none" w:sz="0" w:space="0" w:color="auto"/>
        <w:bottom w:val="none" w:sz="0" w:space="0" w:color="auto"/>
        <w:right w:val="none" w:sz="0" w:space="0" w:color="auto"/>
      </w:divBdr>
    </w:div>
    <w:div w:id="1708408140">
      <w:bodyDiv w:val="1"/>
      <w:marLeft w:val="0"/>
      <w:marRight w:val="0"/>
      <w:marTop w:val="0"/>
      <w:marBottom w:val="0"/>
      <w:divBdr>
        <w:top w:val="none" w:sz="0" w:space="0" w:color="auto"/>
        <w:left w:val="none" w:sz="0" w:space="0" w:color="auto"/>
        <w:bottom w:val="none" w:sz="0" w:space="0" w:color="auto"/>
        <w:right w:val="none" w:sz="0" w:space="0" w:color="auto"/>
      </w:divBdr>
    </w:div>
    <w:div w:id="1742830469">
      <w:bodyDiv w:val="1"/>
      <w:marLeft w:val="0"/>
      <w:marRight w:val="0"/>
      <w:marTop w:val="0"/>
      <w:marBottom w:val="0"/>
      <w:divBdr>
        <w:top w:val="none" w:sz="0" w:space="0" w:color="auto"/>
        <w:left w:val="none" w:sz="0" w:space="0" w:color="auto"/>
        <w:bottom w:val="none" w:sz="0" w:space="0" w:color="auto"/>
        <w:right w:val="none" w:sz="0" w:space="0" w:color="auto"/>
      </w:divBdr>
    </w:div>
    <w:div w:id="1776368553">
      <w:bodyDiv w:val="1"/>
      <w:marLeft w:val="0"/>
      <w:marRight w:val="0"/>
      <w:marTop w:val="0"/>
      <w:marBottom w:val="0"/>
      <w:divBdr>
        <w:top w:val="none" w:sz="0" w:space="0" w:color="auto"/>
        <w:left w:val="none" w:sz="0" w:space="0" w:color="auto"/>
        <w:bottom w:val="none" w:sz="0" w:space="0" w:color="auto"/>
        <w:right w:val="none" w:sz="0" w:space="0" w:color="auto"/>
      </w:divBdr>
    </w:div>
    <w:div w:id="1792089271">
      <w:bodyDiv w:val="1"/>
      <w:marLeft w:val="0"/>
      <w:marRight w:val="0"/>
      <w:marTop w:val="0"/>
      <w:marBottom w:val="0"/>
      <w:divBdr>
        <w:top w:val="none" w:sz="0" w:space="0" w:color="auto"/>
        <w:left w:val="none" w:sz="0" w:space="0" w:color="auto"/>
        <w:bottom w:val="none" w:sz="0" w:space="0" w:color="auto"/>
        <w:right w:val="none" w:sz="0" w:space="0" w:color="auto"/>
      </w:divBdr>
    </w:div>
    <w:div w:id="1851412894">
      <w:bodyDiv w:val="1"/>
      <w:marLeft w:val="0"/>
      <w:marRight w:val="0"/>
      <w:marTop w:val="0"/>
      <w:marBottom w:val="0"/>
      <w:divBdr>
        <w:top w:val="none" w:sz="0" w:space="0" w:color="auto"/>
        <w:left w:val="none" w:sz="0" w:space="0" w:color="auto"/>
        <w:bottom w:val="none" w:sz="0" w:space="0" w:color="auto"/>
        <w:right w:val="none" w:sz="0" w:space="0" w:color="auto"/>
      </w:divBdr>
    </w:div>
    <w:div w:id="2010254404">
      <w:bodyDiv w:val="1"/>
      <w:marLeft w:val="0"/>
      <w:marRight w:val="0"/>
      <w:marTop w:val="0"/>
      <w:marBottom w:val="0"/>
      <w:divBdr>
        <w:top w:val="none" w:sz="0" w:space="0" w:color="auto"/>
        <w:left w:val="none" w:sz="0" w:space="0" w:color="auto"/>
        <w:bottom w:val="none" w:sz="0" w:space="0" w:color="auto"/>
        <w:right w:val="none" w:sz="0" w:space="0" w:color="auto"/>
      </w:divBdr>
    </w:div>
    <w:div w:id="2052419592">
      <w:bodyDiv w:val="1"/>
      <w:marLeft w:val="0"/>
      <w:marRight w:val="0"/>
      <w:marTop w:val="0"/>
      <w:marBottom w:val="0"/>
      <w:divBdr>
        <w:top w:val="none" w:sz="0" w:space="0" w:color="auto"/>
        <w:left w:val="none" w:sz="0" w:space="0" w:color="auto"/>
        <w:bottom w:val="none" w:sz="0" w:space="0" w:color="auto"/>
        <w:right w:val="none" w:sz="0" w:space="0" w:color="auto"/>
      </w:divBdr>
    </w:div>
    <w:div w:id="21362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aps-remuneration-surve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sc.gov.au/aps-remuneration-surve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muneration@aps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c206c5e1-1e1f-49a1-bf9e-d13b1d92873f">SHD22-147545</ShareHubID>
    <TaxCatchAll xmlns="c206c5e1-1e1f-49a1-bf9e-d13b1d92873f">
      <Value>2</Value>
    </TaxCatchAll>
    <PMCNotes xmlns="c206c5e1-1e1f-49a1-bf9e-d13b1d92873f" xsi:nil="true"/>
    <mc5611b894cf49d8aeeb8ebf39dc09bc xmlns="c206c5e1-1e1f-49a1-bf9e-d13b1d9287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c206c5e1-1e1f-49a1-bf9e-d13b1d92873f">
      <Terms xmlns="http://schemas.microsoft.com/office/infopath/2007/PartnerControls"/>
    </jd1c641577414dfdab1686c9d5d0dbd0>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FBFDBE7E3C1934384378A76C2BABD35" ma:contentTypeVersion="6" ma:contentTypeDescription="ShareHub Document" ma:contentTypeScope="" ma:versionID="54bd70424a46207756549d9ac940464e">
  <xsd:schema xmlns:xsd="http://www.w3.org/2001/XMLSchema" xmlns:xs="http://www.w3.org/2001/XMLSchema" xmlns:p="http://schemas.microsoft.com/office/2006/metadata/properties" xmlns:ns1="c206c5e1-1e1f-49a1-bf9e-d13b1d92873f" xmlns:ns3="685f9fda-bd71-4433-b331-92feb9553089" targetNamespace="http://schemas.microsoft.com/office/2006/metadata/properties" ma:root="true" ma:fieldsID="bd2d553ea28b56c25f47afdda48b99af" ns1:_="" ns3:_="">
    <xsd:import namespace="c206c5e1-1e1f-49a1-bf9e-d13b1d92873f"/>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c5e1-1e1f-49a1-bf9e-d13b1d92873f"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d55229f-d46a-4a2d-929e-8a7819848a7b}" ma:internalName="TaxCatchAll" ma:showField="CatchAllData" ma:web="c206c5e1-1e1f-49a1-bf9e-d13b1d92873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55229f-d46a-4a2d-929e-8a7819848a7b}" ma:internalName="TaxCatchAllLabel" ma:readOnly="true" ma:showField="CatchAllDataLabel" ma:web="c206c5e1-1e1f-49a1-bf9e-d13b1d92873f">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49CC-EE61-497C-BFA3-C8A02543489D}">
  <ds:schemaRefs>
    <ds:schemaRef ds:uri="http://schemas.microsoft.com/sharepoint/v3/contenttype/forms"/>
  </ds:schemaRefs>
</ds:datastoreItem>
</file>

<file path=customXml/itemProps2.xml><?xml version="1.0" encoding="utf-8"?>
<ds:datastoreItem xmlns:ds="http://schemas.openxmlformats.org/officeDocument/2006/customXml" ds:itemID="{4832FDCC-0955-4B92-A033-B2B2415911A9}">
  <ds:schemaRefs>
    <ds:schemaRef ds:uri="http://purl.org/dc/terms/"/>
    <ds:schemaRef ds:uri="http://schemas.openxmlformats.org/package/2006/metadata/core-properties"/>
    <ds:schemaRef ds:uri="http://purl.org/dc/dcmitype/"/>
    <ds:schemaRef ds:uri="c206c5e1-1e1f-49a1-bf9e-d13b1d92873f"/>
    <ds:schemaRef ds:uri="http://schemas.microsoft.com/office/2006/documentManagement/types"/>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s>
</ds:datastoreItem>
</file>

<file path=customXml/itemProps3.xml><?xml version="1.0" encoding="utf-8"?>
<ds:datastoreItem xmlns:ds="http://schemas.openxmlformats.org/officeDocument/2006/customXml" ds:itemID="{9E712666-3D9E-4AB2-94B2-F78A9BF0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c5e1-1e1f-49a1-bf9e-d13b1d92873f"/>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4B145-30FF-4ADD-99C6-A6C3644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PRENDERGAST,Lakshmi</dc:creator>
  <cp:keywords/>
  <dc:description/>
  <cp:lastModifiedBy>Caldwell, Anthony</cp:lastModifiedBy>
  <cp:revision>18</cp:revision>
  <cp:lastPrinted>2019-01-10T00:20:00Z</cp:lastPrinted>
  <dcterms:created xsi:type="dcterms:W3CDTF">2022-12-08T04:08:00Z</dcterms:created>
  <dcterms:modified xsi:type="dcterms:W3CDTF">2022-12-08T07:24:00Z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0x0101002825A64A6E1845A99A9D8EE8A5686ECB00EFBFDBE7E3C1934384378A76C2BABD35</vt:lpwstr>
  </property>
  <property fmtid="{D5CDD505-2E9C-101B-9397-08002B2CF9AE}" pid="3" name="HPRMSecurityLevel">
    <vt:lpwstr>2;#OFFICIAL|11463c70-78df-4e3b-b0ff-f66cd3cb26ec</vt:lpwstr>
  </property>
  <property fmtid="{D5CDD505-2E9C-101B-9397-08002B2CF9AE}" pid="4" name="HPRMSecurityCaveat">
    <vt:lpwstr/>
  </property>
</Properties>
</file>