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E2010" w14:textId="1AFC6D2C" w:rsidR="00052A5D" w:rsidRDefault="006A62ED" w:rsidP="00F356B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6BA">
        <w:rPr>
          <w:rFonts w:ascii="Times New Roman" w:hAnsi="Times New Roman" w:cs="Times New Roman"/>
          <w:sz w:val="24"/>
          <w:szCs w:val="24"/>
        </w:rPr>
        <w:t xml:space="preserve"> </w:t>
      </w:r>
      <w:r w:rsidR="00F356BA" w:rsidRPr="00F356B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356BA">
        <w:rPr>
          <w:rFonts w:ascii="Times New Roman" w:hAnsi="Times New Roman" w:cs="Times New Roman"/>
          <w:sz w:val="24"/>
          <w:szCs w:val="24"/>
        </w:rPr>
        <w:t>insert</w:t>
      </w:r>
      <w:proofErr w:type="gramEnd"/>
      <w:r w:rsidR="00F356BA">
        <w:rPr>
          <w:rFonts w:ascii="Times New Roman" w:hAnsi="Times New Roman" w:cs="Times New Roman"/>
          <w:sz w:val="24"/>
          <w:szCs w:val="24"/>
        </w:rPr>
        <w:t xml:space="preserve"> agency letter head]</w:t>
      </w:r>
    </w:p>
    <w:p w14:paraId="57510CFB" w14:textId="77777777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</w:p>
    <w:p w14:paraId="5B6BED19" w14:textId="77777777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</w:p>
    <w:p w14:paraId="5673B1D8" w14:textId="77777777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</w:p>
    <w:p w14:paraId="2F7A9C89" w14:textId="7DC5991A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Style w:val="Strong"/>
          <w:rFonts w:ascii="Source Sans Pro" w:hAnsi="Source Sans Pro"/>
          <w:color w:val="000000"/>
          <w:spacing w:val="4"/>
        </w:rPr>
      </w:pPr>
      <w:r>
        <w:rPr>
          <w:rStyle w:val="Strong"/>
          <w:rFonts w:ascii="Source Sans Pro" w:hAnsi="Source Sans Pro"/>
          <w:color w:val="000000"/>
          <w:spacing w:val="4"/>
        </w:rPr>
        <w:t xml:space="preserve">[SES </w:t>
      </w:r>
      <w:r w:rsidR="00CC3343">
        <w:rPr>
          <w:rStyle w:val="Strong"/>
          <w:rFonts w:ascii="Source Sans Pro" w:hAnsi="Source Sans Pro"/>
          <w:color w:val="000000"/>
          <w:spacing w:val="4"/>
        </w:rPr>
        <w:t>EMPLOYEES</w:t>
      </w:r>
      <w:r w:rsidR="00E75AFB">
        <w:rPr>
          <w:rStyle w:val="Strong"/>
          <w:rFonts w:ascii="Source Sans Pro" w:hAnsi="Source Sans Pro"/>
          <w:color w:val="000000"/>
          <w:spacing w:val="4"/>
        </w:rPr>
        <w:t xml:space="preserve"> </w:t>
      </w:r>
      <w:r>
        <w:rPr>
          <w:rStyle w:val="Strong"/>
          <w:rFonts w:ascii="Source Sans Pro" w:hAnsi="Source Sans Pro"/>
          <w:color w:val="000000"/>
          <w:spacing w:val="4"/>
        </w:rPr>
        <w:t>NAME]</w:t>
      </w:r>
      <w:r>
        <w:rPr>
          <w:rFonts w:ascii="Source Sans Pro" w:hAnsi="Source Sans Pro"/>
          <w:b/>
          <w:bCs/>
          <w:color w:val="000000"/>
          <w:spacing w:val="4"/>
        </w:rPr>
        <w:br/>
      </w:r>
      <w:r>
        <w:rPr>
          <w:rStyle w:val="Strong"/>
          <w:rFonts w:ascii="Source Sans Pro" w:hAnsi="Source Sans Pro"/>
          <w:color w:val="000000"/>
          <w:spacing w:val="4"/>
        </w:rPr>
        <w:t>[Address]</w:t>
      </w:r>
    </w:p>
    <w:p w14:paraId="0DD41149" w14:textId="77777777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</w:p>
    <w:p w14:paraId="1BA7C502" w14:textId="208F6EA9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Dear </w:t>
      </w:r>
      <w:proofErr w:type="gramStart"/>
      <w:r>
        <w:rPr>
          <w:rStyle w:val="Strong"/>
          <w:rFonts w:ascii="Source Sans Pro" w:hAnsi="Source Sans Pro"/>
          <w:color w:val="000000"/>
          <w:spacing w:val="4"/>
        </w:rPr>
        <w:t>[ NAME</w:t>
      </w:r>
      <w:proofErr w:type="gramEnd"/>
      <w:r>
        <w:rPr>
          <w:rStyle w:val="Strong"/>
          <w:rFonts w:ascii="Source Sans Pro" w:hAnsi="Source Sans Pro"/>
          <w:color w:val="000000"/>
          <w:spacing w:val="4"/>
        </w:rPr>
        <w:t>]</w:t>
      </w:r>
    </w:p>
    <w:p w14:paraId="0E3DAD01" w14:textId="7BE5B210" w:rsidR="00F356BA" w:rsidRDefault="00F356BA" w:rsidP="009731A9">
      <w:pPr>
        <w:pStyle w:val="NormalWeb"/>
        <w:shd w:val="clear" w:color="auto" w:fill="FFFFFF"/>
        <w:spacing w:before="270" w:beforeAutospacing="0" w:after="270" w:afterAutospacing="0"/>
        <w:jc w:val="both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I refer to</w:t>
      </w:r>
      <w:r w:rsidR="00B26256">
        <w:rPr>
          <w:rFonts w:ascii="Source Sans Pro" w:hAnsi="Source Sans Pro"/>
          <w:color w:val="000000"/>
          <w:spacing w:val="4"/>
        </w:rPr>
        <w:t xml:space="preserve"> </w:t>
      </w:r>
      <w:r>
        <w:rPr>
          <w:rFonts w:ascii="Source Sans Pro" w:hAnsi="Source Sans Pro"/>
          <w:color w:val="000000"/>
          <w:spacing w:val="4"/>
        </w:rPr>
        <w:t xml:space="preserve">our recent discussion </w:t>
      </w:r>
      <w:r w:rsidR="000B38C6">
        <w:rPr>
          <w:rFonts w:ascii="Source Sans Pro" w:hAnsi="Source Sans Pro"/>
          <w:color w:val="000000"/>
          <w:spacing w:val="4"/>
        </w:rPr>
        <w:t xml:space="preserve">regarding </w:t>
      </w:r>
      <w:r>
        <w:rPr>
          <w:rFonts w:ascii="Source Sans Pro" w:hAnsi="Source Sans Pro"/>
          <w:color w:val="000000"/>
          <w:spacing w:val="4"/>
        </w:rPr>
        <w:t>redeployment within this agency and the Australian Public Service (APS) more generally, and the possibility of your retirement under section 37 of the </w:t>
      </w:r>
      <w:r>
        <w:rPr>
          <w:rStyle w:val="Emphasis"/>
          <w:rFonts w:ascii="Source Sans Pro" w:hAnsi="Source Sans Pro"/>
          <w:color w:val="000000"/>
          <w:spacing w:val="4"/>
        </w:rPr>
        <w:t>Public Service Act 1999</w:t>
      </w:r>
      <w:r w:rsidR="000848A7">
        <w:rPr>
          <w:rStyle w:val="Emphasis"/>
          <w:rFonts w:ascii="Source Sans Pro" w:hAnsi="Source Sans Pro"/>
          <w:color w:val="000000"/>
          <w:spacing w:val="4"/>
        </w:rPr>
        <w:t xml:space="preserve"> </w:t>
      </w:r>
      <w:r w:rsidR="000848A7">
        <w:rPr>
          <w:rStyle w:val="Emphasis"/>
          <w:rFonts w:ascii="Source Sans Pro" w:hAnsi="Source Sans Pro"/>
          <w:i w:val="0"/>
          <w:color w:val="000000"/>
          <w:spacing w:val="4"/>
        </w:rPr>
        <w:t>(PS Act)</w:t>
      </w:r>
      <w:r>
        <w:rPr>
          <w:rFonts w:ascii="Source Sans Pro" w:hAnsi="Source Sans Pro"/>
          <w:color w:val="000000"/>
          <w:spacing w:val="4"/>
        </w:rPr>
        <w:t>.</w:t>
      </w:r>
    </w:p>
    <w:p w14:paraId="6F22B994" w14:textId="4BC99AE7" w:rsidR="00F356BA" w:rsidRDefault="00F356BA" w:rsidP="009731A9">
      <w:pPr>
        <w:pStyle w:val="NormalWeb"/>
        <w:shd w:val="clear" w:color="auto" w:fill="FFFFFF"/>
        <w:spacing w:before="270" w:beforeAutospacing="0" w:after="270" w:afterAutospacing="0"/>
        <w:jc w:val="both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 xml:space="preserve">Under the provisions of section 37(1) of </w:t>
      </w:r>
      <w:r w:rsidRPr="000848A7">
        <w:rPr>
          <w:rFonts w:ascii="Source Sans Pro" w:hAnsi="Source Sans Pro"/>
          <w:color w:val="000000"/>
          <w:spacing w:val="4"/>
        </w:rPr>
        <w:t>the </w:t>
      </w:r>
      <w:r w:rsidR="000848A7" w:rsidRPr="000848A7">
        <w:rPr>
          <w:rStyle w:val="Emphasis"/>
          <w:rFonts w:ascii="Source Sans Pro" w:hAnsi="Source Sans Pro"/>
          <w:i w:val="0"/>
          <w:color w:val="000000"/>
          <w:spacing w:val="4"/>
        </w:rPr>
        <w:t>PS Act</w:t>
      </w:r>
      <w:r>
        <w:rPr>
          <w:rFonts w:ascii="Source Sans Pro" w:hAnsi="Source Sans Pro"/>
          <w:color w:val="000000"/>
          <w:spacing w:val="4"/>
        </w:rPr>
        <w:t xml:space="preserve">, I hereby give you notice that if you </w:t>
      </w:r>
      <w:proofErr w:type="gramStart"/>
      <w:r>
        <w:rPr>
          <w:rFonts w:ascii="Source Sans Pro" w:hAnsi="Source Sans Pro"/>
          <w:color w:val="000000"/>
          <w:spacing w:val="4"/>
        </w:rPr>
        <w:t>retire</w:t>
      </w:r>
      <w:proofErr w:type="gramEnd"/>
      <w:r>
        <w:rPr>
          <w:rFonts w:ascii="Source Sans Pro" w:hAnsi="Source Sans Pro"/>
          <w:color w:val="000000"/>
          <w:spacing w:val="4"/>
        </w:rPr>
        <w:t xml:space="preserve"> from the APS between today's date and no later than </w:t>
      </w:r>
      <w:r>
        <w:rPr>
          <w:rStyle w:val="Strong"/>
          <w:rFonts w:ascii="Source Sans Pro" w:hAnsi="Source Sans Pro"/>
          <w:color w:val="000000"/>
          <w:spacing w:val="4"/>
        </w:rPr>
        <w:t>[DATE]</w:t>
      </w:r>
      <w:r>
        <w:rPr>
          <w:rFonts w:ascii="Source Sans Pro" w:hAnsi="Source Sans Pro"/>
          <w:color w:val="000000"/>
          <w:spacing w:val="4"/>
        </w:rPr>
        <w:t>, you will be entitled to be paid a specified amount of $</w:t>
      </w:r>
      <w:r>
        <w:rPr>
          <w:rStyle w:val="Strong"/>
          <w:rFonts w:ascii="Source Sans Pro" w:hAnsi="Source Sans Pro"/>
          <w:color w:val="000000"/>
          <w:spacing w:val="4"/>
        </w:rPr>
        <w:t>[INCENTIVE PAYMENT AMOUNT]</w:t>
      </w:r>
      <w:r>
        <w:rPr>
          <w:rFonts w:ascii="Source Sans Pro" w:hAnsi="Source Sans Pro"/>
          <w:color w:val="000000"/>
          <w:spacing w:val="4"/>
        </w:rPr>
        <w:t>.</w:t>
      </w:r>
    </w:p>
    <w:p w14:paraId="22366824" w14:textId="77777777" w:rsidR="00F356BA" w:rsidRDefault="00F356BA" w:rsidP="009731A9">
      <w:pPr>
        <w:pStyle w:val="NormalWeb"/>
        <w:shd w:val="clear" w:color="auto" w:fill="FFFFFF"/>
        <w:spacing w:before="270" w:beforeAutospacing="0" w:after="270" w:afterAutospacing="0"/>
        <w:jc w:val="both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If you retire during the specified period, you will be deemed for all purposes to have been retired involuntarily from the APS as provided in section 37(2</w:t>
      </w:r>
      <w:proofErr w:type="gramStart"/>
      <w:r>
        <w:rPr>
          <w:rFonts w:ascii="Source Sans Pro" w:hAnsi="Source Sans Pro"/>
          <w:color w:val="000000"/>
          <w:spacing w:val="4"/>
        </w:rPr>
        <w:t>)(</w:t>
      </w:r>
      <w:proofErr w:type="gramEnd"/>
      <w:r>
        <w:rPr>
          <w:rFonts w:ascii="Source Sans Pro" w:hAnsi="Source Sans Pro"/>
          <w:color w:val="000000"/>
          <w:spacing w:val="4"/>
        </w:rPr>
        <w:t>b) of the PS Act.</w:t>
      </w:r>
    </w:p>
    <w:p w14:paraId="1C45ECD8" w14:textId="0340BA25" w:rsidR="00F356BA" w:rsidRDefault="00F356BA" w:rsidP="009731A9">
      <w:pPr>
        <w:pStyle w:val="NormalWeb"/>
        <w:shd w:val="clear" w:color="auto" w:fill="FFFFFF"/>
        <w:spacing w:before="270" w:beforeAutospacing="0" w:after="270" w:afterAutospacing="0"/>
        <w:jc w:val="both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In accepting this offer</w:t>
      </w:r>
      <w:r w:rsidR="00D32A61">
        <w:rPr>
          <w:rFonts w:ascii="Source Sans Pro" w:hAnsi="Source Sans Pro"/>
          <w:color w:val="000000"/>
          <w:spacing w:val="4"/>
        </w:rPr>
        <w:t>,</w:t>
      </w:r>
      <w:r>
        <w:rPr>
          <w:rFonts w:ascii="Source Sans Pro" w:hAnsi="Source Sans Pro"/>
          <w:color w:val="000000"/>
          <w:spacing w:val="4"/>
        </w:rPr>
        <w:t xml:space="preserve"> please be aware that section </w:t>
      </w:r>
      <w:r w:rsidR="00961E6C">
        <w:rPr>
          <w:rFonts w:ascii="Source Sans Pro" w:hAnsi="Source Sans Pro"/>
          <w:color w:val="000000"/>
          <w:spacing w:val="4"/>
        </w:rPr>
        <w:t>66</w:t>
      </w:r>
      <w:r w:rsidR="00D874AA">
        <w:rPr>
          <w:rFonts w:ascii="Source Sans Pro" w:hAnsi="Source Sans Pro"/>
          <w:color w:val="000000"/>
          <w:spacing w:val="4"/>
        </w:rPr>
        <w:t xml:space="preserve"> </w:t>
      </w:r>
      <w:r>
        <w:rPr>
          <w:rFonts w:ascii="Source Sans Pro" w:hAnsi="Source Sans Pro"/>
          <w:color w:val="000000"/>
          <w:spacing w:val="4"/>
        </w:rPr>
        <w:t>of the </w:t>
      </w:r>
      <w:r w:rsidRPr="000848A7">
        <w:rPr>
          <w:rStyle w:val="Emphasis"/>
          <w:rFonts w:ascii="Source Sans Pro" w:hAnsi="Source Sans Pro"/>
          <w:i w:val="0"/>
          <w:color w:val="000000"/>
          <w:spacing w:val="4"/>
        </w:rPr>
        <w:t>Australian Public Service Commissioner's Directions 20</w:t>
      </w:r>
      <w:r w:rsidR="00FA209A" w:rsidRPr="000848A7">
        <w:rPr>
          <w:rStyle w:val="Emphasis"/>
          <w:rFonts w:ascii="Source Sans Pro" w:hAnsi="Source Sans Pro"/>
          <w:i w:val="0"/>
          <w:color w:val="000000"/>
          <w:spacing w:val="4"/>
        </w:rPr>
        <w:t>22</w:t>
      </w:r>
      <w:r w:rsidR="00B26256" w:rsidRPr="000848A7">
        <w:rPr>
          <w:rFonts w:ascii="Source Sans Pro" w:hAnsi="Source Sans Pro"/>
          <w:i/>
          <w:color w:val="000000"/>
          <w:spacing w:val="4"/>
        </w:rPr>
        <w:t xml:space="preserve"> </w:t>
      </w:r>
      <w:r w:rsidR="00B26256">
        <w:rPr>
          <w:rFonts w:ascii="Source Sans Pro" w:hAnsi="Source Sans Pro"/>
          <w:color w:val="000000"/>
          <w:spacing w:val="4"/>
        </w:rPr>
        <w:t xml:space="preserve">is applicable to you.  Section </w:t>
      </w:r>
      <w:r w:rsidR="00961E6C">
        <w:rPr>
          <w:rFonts w:ascii="Source Sans Pro" w:hAnsi="Source Sans Pro"/>
          <w:color w:val="000000"/>
          <w:spacing w:val="4"/>
        </w:rPr>
        <w:t>66</w:t>
      </w:r>
      <w:r w:rsidR="00B26256">
        <w:rPr>
          <w:rFonts w:ascii="Source Sans Pro" w:hAnsi="Source Sans Pro"/>
          <w:color w:val="000000"/>
          <w:spacing w:val="4"/>
        </w:rPr>
        <w:t xml:space="preserve"> </w:t>
      </w:r>
      <w:r>
        <w:rPr>
          <w:rFonts w:ascii="Source Sans Pro" w:hAnsi="Source Sans Pro"/>
          <w:color w:val="000000"/>
          <w:spacing w:val="4"/>
        </w:rPr>
        <w:t xml:space="preserve">deals with the </w:t>
      </w:r>
      <w:r w:rsidR="00D874AA">
        <w:rPr>
          <w:rFonts w:ascii="Source Sans Pro" w:hAnsi="Source Sans Pro"/>
          <w:color w:val="000000"/>
          <w:spacing w:val="4"/>
        </w:rPr>
        <w:t xml:space="preserve">restrictions on engaging </w:t>
      </w:r>
      <w:r w:rsidR="006B02A7">
        <w:rPr>
          <w:rFonts w:ascii="Source Sans Pro" w:hAnsi="Source Sans Pro"/>
          <w:color w:val="000000"/>
          <w:spacing w:val="4"/>
        </w:rPr>
        <w:t xml:space="preserve">APS </w:t>
      </w:r>
      <w:r w:rsidR="00D874AA">
        <w:rPr>
          <w:rFonts w:ascii="Source Sans Pro" w:hAnsi="Source Sans Pro"/>
          <w:color w:val="000000"/>
          <w:spacing w:val="4"/>
        </w:rPr>
        <w:t xml:space="preserve">employees who have </w:t>
      </w:r>
      <w:r w:rsidR="00D874AA" w:rsidRPr="00501D4C">
        <w:rPr>
          <w:rFonts w:ascii="Source Sans Pro" w:hAnsi="Source Sans Pro"/>
          <w:color w:val="000000"/>
          <w:spacing w:val="4"/>
        </w:rPr>
        <w:t>rec</w:t>
      </w:r>
      <w:r w:rsidR="00501D4C" w:rsidRPr="00501D4C">
        <w:rPr>
          <w:rFonts w:ascii="Source Sans Pro" w:hAnsi="Source Sans Pro"/>
          <w:color w:val="000000"/>
          <w:spacing w:val="4"/>
        </w:rPr>
        <w:t>eiv</w:t>
      </w:r>
      <w:r w:rsidR="00501D4C">
        <w:rPr>
          <w:rFonts w:ascii="Source Sans Pro" w:hAnsi="Source Sans Pro"/>
          <w:color w:val="000000"/>
          <w:spacing w:val="4"/>
        </w:rPr>
        <w:t>ed</w:t>
      </w:r>
      <w:r w:rsidR="00D874AA">
        <w:rPr>
          <w:rFonts w:ascii="Source Sans Pro" w:hAnsi="Source Sans Pro"/>
          <w:color w:val="000000"/>
          <w:spacing w:val="4"/>
        </w:rPr>
        <w:t xml:space="preserve"> a redundancy benefit</w:t>
      </w:r>
      <w:r w:rsidR="00B26256">
        <w:rPr>
          <w:rFonts w:ascii="Source Sans Pro" w:hAnsi="Source Sans Pro"/>
          <w:color w:val="000000"/>
          <w:spacing w:val="4"/>
        </w:rPr>
        <w:t xml:space="preserve"> and t</w:t>
      </w:r>
      <w:r w:rsidR="00963901">
        <w:rPr>
          <w:rFonts w:ascii="Source Sans Pro" w:hAnsi="Source Sans Pro"/>
          <w:color w:val="000000"/>
          <w:spacing w:val="4"/>
        </w:rPr>
        <w:t xml:space="preserve">his applies regardless </w:t>
      </w:r>
      <w:r w:rsidR="00501D4C">
        <w:rPr>
          <w:rFonts w:ascii="Source Sans Pro" w:hAnsi="Source Sans Pro"/>
          <w:color w:val="000000"/>
          <w:spacing w:val="4"/>
        </w:rPr>
        <w:t xml:space="preserve">of whether </w:t>
      </w:r>
      <w:r w:rsidR="00963901">
        <w:rPr>
          <w:rFonts w:ascii="Source Sans Pro" w:hAnsi="Source Sans Pro"/>
          <w:color w:val="000000"/>
          <w:spacing w:val="4"/>
        </w:rPr>
        <w:t>you seek to be engaged</w:t>
      </w:r>
      <w:r w:rsidR="006B02A7">
        <w:rPr>
          <w:rFonts w:ascii="Source Sans Pro" w:hAnsi="Source Sans Pro"/>
          <w:color w:val="000000"/>
          <w:spacing w:val="4"/>
        </w:rPr>
        <w:t xml:space="preserve"> as an SES or non-SES employee</w:t>
      </w:r>
      <w:r w:rsidR="00963901">
        <w:rPr>
          <w:rFonts w:ascii="Source Sans Pro" w:hAnsi="Source Sans Pro"/>
          <w:color w:val="000000"/>
          <w:spacing w:val="4"/>
        </w:rPr>
        <w:t>.</w:t>
      </w:r>
      <w:r w:rsidR="00501D4C">
        <w:rPr>
          <w:rFonts w:ascii="Source Sans Pro" w:hAnsi="Source Sans Pro"/>
          <w:color w:val="000000"/>
          <w:spacing w:val="4"/>
        </w:rPr>
        <w:t xml:space="preserve"> </w:t>
      </w:r>
      <w:r w:rsidR="00963901">
        <w:rPr>
          <w:rFonts w:ascii="Source Sans Pro" w:hAnsi="Source Sans Pro"/>
          <w:color w:val="000000"/>
          <w:spacing w:val="4"/>
        </w:rPr>
        <w:t>I</w:t>
      </w:r>
      <w:r w:rsidR="00D874AA">
        <w:rPr>
          <w:rFonts w:ascii="Source Sans Pro" w:hAnsi="Source Sans Pro"/>
          <w:color w:val="000000"/>
          <w:spacing w:val="4"/>
        </w:rPr>
        <w:t xml:space="preserve">n </w:t>
      </w:r>
      <w:r>
        <w:rPr>
          <w:rFonts w:ascii="Source Sans Pro" w:hAnsi="Source Sans Pro"/>
          <w:color w:val="000000"/>
          <w:spacing w:val="4"/>
        </w:rPr>
        <w:t xml:space="preserve">your </w:t>
      </w:r>
      <w:r w:rsidR="00D874AA">
        <w:rPr>
          <w:rFonts w:ascii="Source Sans Pro" w:hAnsi="Source Sans Pro"/>
          <w:color w:val="000000"/>
          <w:spacing w:val="4"/>
        </w:rPr>
        <w:t>circumstances</w:t>
      </w:r>
      <w:r>
        <w:rPr>
          <w:rFonts w:ascii="Source Sans Pro" w:hAnsi="Source Sans Pro"/>
          <w:color w:val="000000"/>
          <w:spacing w:val="4"/>
        </w:rPr>
        <w:t xml:space="preserve">, </w:t>
      </w:r>
      <w:r w:rsidR="00D874AA">
        <w:rPr>
          <w:rFonts w:ascii="Source Sans Pro" w:hAnsi="Source Sans Pro"/>
          <w:color w:val="000000"/>
          <w:spacing w:val="4"/>
        </w:rPr>
        <w:t xml:space="preserve">the restriction </w:t>
      </w:r>
      <w:r>
        <w:rPr>
          <w:rFonts w:ascii="Source Sans Pro" w:hAnsi="Source Sans Pro"/>
          <w:color w:val="000000"/>
          <w:spacing w:val="4"/>
        </w:rPr>
        <w:t>period</w:t>
      </w:r>
      <w:r w:rsidR="00D874AA">
        <w:rPr>
          <w:rFonts w:ascii="Source Sans Pro" w:hAnsi="Source Sans Pro"/>
          <w:color w:val="000000"/>
          <w:spacing w:val="4"/>
        </w:rPr>
        <w:t xml:space="preserve"> for engagement into the </w:t>
      </w:r>
      <w:r w:rsidR="00963901">
        <w:rPr>
          <w:rFonts w:ascii="Source Sans Pro" w:hAnsi="Source Sans Pro"/>
          <w:color w:val="000000"/>
          <w:spacing w:val="4"/>
        </w:rPr>
        <w:t xml:space="preserve">Australian </w:t>
      </w:r>
      <w:r w:rsidR="00D874AA">
        <w:rPr>
          <w:rFonts w:ascii="Source Sans Pro" w:hAnsi="Source Sans Pro"/>
          <w:color w:val="000000"/>
          <w:spacing w:val="4"/>
        </w:rPr>
        <w:t>Public Service</w:t>
      </w:r>
      <w:r>
        <w:rPr>
          <w:rFonts w:ascii="Source Sans Pro" w:hAnsi="Source Sans Pro"/>
          <w:color w:val="000000"/>
          <w:spacing w:val="4"/>
        </w:rPr>
        <w:t xml:space="preserve"> has been calculated as </w:t>
      </w:r>
      <w:r>
        <w:rPr>
          <w:rStyle w:val="Strong"/>
          <w:rFonts w:ascii="Source Sans Pro" w:hAnsi="Source Sans Pro"/>
          <w:color w:val="000000"/>
          <w:spacing w:val="4"/>
        </w:rPr>
        <w:t>[XX]</w:t>
      </w:r>
      <w:r>
        <w:rPr>
          <w:rFonts w:ascii="Source Sans Pro" w:hAnsi="Source Sans Pro"/>
          <w:color w:val="000000"/>
          <w:spacing w:val="4"/>
        </w:rPr>
        <w:t> weeks.</w:t>
      </w:r>
    </w:p>
    <w:p w14:paraId="419BE40C" w14:textId="77777777" w:rsidR="00F356BA" w:rsidRDefault="00F356BA" w:rsidP="009731A9">
      <w:pPr>
        <w:pStyle w:val="NormalWeb"/>
        <w:shd w:val="clear" w:color="auto" w:fill="FFFFFF"/>
        <w:spacing w:before="270" w:beforeAutospacing="0" w:after="270" w:afterAutospacing="0"/>
        <w:jc w:val="both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If you require clarification of any aspect of this offer, please contact</w:t>
      </w:r>
      <w:r>
        <w:rPr>
          <w:rStyle w:val="Strong"/>
          <w:rFonts w:ascii="Source Sans Pro" w:hAnsi="Source Sans Pro"/>
          <w:color w:val="000000"/>
          <w:spacing w:val="4"/>
        </w:rPr>
        <w:t> [name]</w:t>
      </w:r>
      <w:r>
        <w:rPr>
          <w:rFonts w:ascii="Source Sans Pro" w:hAnsi="Source Sans Pro"/>
          <w:color w:val="000000"/>
          <w:spacing w:val="4"/>
        </w:rPr>
        <w:t>, </w:t>
      </w:r>
      <w:r>
        <w:rPr>
          <w:rStyle w:val="Strong"/>
          <w:rFonts w:ascii="Source Sans Pro" w:hAnsi="Source Sans Pro"/>
          <w:color w:val="000000"/>
          <w:spacing w:val="4"/>
        </w:rPr>
        <w:t>[phone number]</w:t>
      </w:r>
      <w:r>
        <w:rPr>
          <w:rFonts w:ascii="Source Sans Pro" w:hAnsi="Source Sans Pro"/>
          <w:color w:val="000000"/>
          <w:spacing w:val="4"/>
        </w:rPr>
        <w:t>.</w:t>
      </w:r>
    </w:p>
    <w:p w14:paraId="14888870" w14:textId="06F6876D" w:rsidR="00F356BA" w:rsidRDefault="00F356BA" w:rsidP="009731A9">
      <w:pPr>
        <w:pStyle w:val="NormalWeb"/>
        <w:shd w:val="clear" w:color="auto" w:fill="FFFFFF"/>
        <w:spacing w:before="270" w:beforeAutospacing="0" w:after="270" w:afterAutospacing="0"/>
        <w:jc w:val="both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 xml:space="preserve">In order to proceed please advise in writing that </w:t>
      </w:r>
      <w:r w:rsidR="00E75AFB">
        <w:rPr>
          <w:rFonts w:ascii="Source Sans Pro" w:hAnsi="Source Sans Pro"/>
          <w:color w:val="000000"/>
          <w:spacing w:val="4"/>
        </w:rPr>
        <w:t>you accept or decline this offer of an incentive to retire.</w:t>
      </w:r>
      <w:r w:rsidR="00E75AFB" w:rsidDel="00E75AFB">
        <w:rPr>
          <w:rFonts w:ascii="Source Sans Pro" w:hAnsi="Source Sans Pro"/>
          <w:color w:val="000000"/>
          <w:spacing w:val="4"/>
        </w:rPr>
        <w:t xml:space="preserve"> </w:t>
      </w:r>
    </w:p>
    <w:p w14:paraId="54E6EFA0" w14:textId="77777777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</w:p>
    <w:p w14:paraId="3A83BD25" w14:textId="77777777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  <w:r>
        <w:rPr>
          <w:rFonts w:ascii="Source Sans Pro" w:hAnsi="Source Sans Pro"/>
          <w:color w:val="000000"/>
          <w:spacing w:val="4"/>
        </w:rPr>
        <w:t>Yours sincerely</w:t>
      </w:r>
    </w:p>
    <w:p w14:paraId="6AFBFD1F" w14:textId="77777777" w:rsidR="00F356BA" w:rsidRDefault="00F356BA" w:rsidP="00F356BA">
      <w:pPr>
        <w:pStyle w:val="NormalWeb"/>
        <w:shd w:val="clear" w:color="auto" w:fill="FFFFFF"/>
        <w:spacing w:before="270" w:beforeAutospacing="0" w:after="270" w:afterAutospacing="0"/>
        <w:rPr>
          <w:rStyle w:val="Strong"/>
          <w:rFonts w:ascii="Source Sans Pro" w:hAnsi="Source Sans Pro"/>
          <w:color w:val="000000"/>
          <w:spacing w:val="4"/>
        </w:rPr>
      </w:pPr>
    </w:p>
    <w:p w14:paraId="57023284" w14:textId="2556B5B9" w:rsidR="00F356BA" w:rsidRPr="000848A7" w:rsidRDefault="00F356BA" w:rsidP="000848A7">
      <w:pPr>
        <w:pStyle w:val="NormalWeb"/>
        <w:shd w:val="clear" w:color="auto" w:fill="FFFFFF"/>
        <w:spacing w:before="270" w:beforeAutospacing="0" w:after="270" w:afterAutospacing="0"/>
        <w:rPr>
          <w:rFonts w:ascii="Source Sans Pro" w:hAnsi="Source Sans Pro"/>
          <w:color w:val="000000"/>
          <w:spacing w:val="4"/>
        </w:rPr>
      </w:pPr>
      <w:r>
        <w:rPr>
          <w:rStyle w:val="Strong"/>
          <w:rFonts w:ascii="Source Sans Pro" w:hAnsi="Source Sans Pro"/>
          <w:color w:val="000000"/>
          <w:spacing w:val="4"/>
        </w:rPr>
        <w:t>[</w:t>
      </w:r>
      <w:r w:rsidR="00AD598D">
        <w:rPr>
          <w:rStyle w:val="Strong"/>
          <w:rFonts w:ascii="Source Sans Pro" w:hAnsi="Source Sans Pro"/>
          <w:color w:val="000000"/>
          <w:spacing w:val="4"/>
        </w:rPr>
        <w:t>AGENCY HEAD</w:t>
      </w:r>
      <w:r>
        <w:rPr>
          <w:rStyle w:val="Strong"/>
          <w:rFonts w:ascii="Source Sans Pro" w:hAnsi="Source Sans Pro"/>
          <w:color w:val="000000"/>
          <w:spacing w:val="4"/>
        </w:rPr>
        <w:t>]</w:t>
      </w:r>
      <w:r>
        <w:rPr>
          <w:rFonts w:ascii="Source Sans Pro" w:hAnsi="Source Sans Pro"/>
          <w:b/>
          <w:bCs/>
          <w:color w:val="000000"/>
          <w:spacing w:val="4"/>
        </w:rPr>
        <w:br/>
      </w:r>
      <w:r>
        <w:rPr>
          <w:rStyle w:val="Strong"/>
          <w:rFonts w:ascii="Source Sans Pro" w:hAnsi="Source Sans Pro"/>
          <w:color w:val="000000"/>
          <w:spacing w:val="4"/>
        </w:rPr>
        <w:t>[DATE]</w:t>
      </w:r>
    </w:p>
    <w:sectPr w:rsidR="00F356BA" w:rsidRPr="000848A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17E9" w14:textId="77777777" w:rsidR="00D874AA" w:rsidRDefault="00D874AA" w:rsidP="00F356BA">
      <w:pPr>
        <w:spacing w:after="0" w:line="240" w:lineRule="auto"/>
      </w:pPr>
      <w:r>
        <w:separator/>
      </w:r>
    </w:p>
  </w:endnote>
  <w:endnote w:type="continuationSeparator" w:id="0">
    <w:p w14:paraId="531CA7A6" w14:textId="77777777" w:rsidR="00D874AA" w:rsidRDefault="00D874AA" w:rsidP="00F356BA">
      <w:pPr>
        <w:spacing w:after="0" w:line="240" w:lineRule="auto"/>
      </w:pPr>
      <w:r>
        <w:continuationSeparator/>
      </w:r>
    </w:p>
  </w:endnote>
  <w:endnote w:type="continuationNotice" w:id="1">
    <w:p w14:paraId="05E29964" w14:textId="77777777" w:rsidR="00B93477" w:rsidRDefault="00B93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F5E1" w14:textId="740DA704" w:rsidR="00D874AA" w:rsidRPr="00F356BA" w:rsidRDefault="00D874AA" w:rsidP="00F356BA">
    <w:pPr>
      <w:pStyle w:val="NormalWeb"/>
      <w:shd w:val="clear" w:color="auto" w:fill="FFFFFF"/>
      <w:spacing w:before="270" w:beforeAutospacing="0" w:after="270" w:afterAutospacing="0"/>
      <w:jc w:val="center"/>
      <w:rPr>
        <w:rFonts w:ascii="Source Sans Pro" w:hAnsi="Source Sans Pro"/>
        <w:color w:val="000000"/>
        <w:spacing w:val="4"/>
      </w:rPr>
    </w:pPr>
    <w:r>
      <w:tab/>
    </w:r>
    <w:r w:rsidR="00B26256">
      <w:rPr>
        <w:rFonts w:ascii="Source Sans Pro" w:hAnsi="Source Sans Pro"/>
        <w:color w:val="FF0000"/>
        <w:spacing w:val="4"/>
      </w:rPr>
      <w:t>INSERT 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F735" w14:textId="77777777" w:rsidR="00D874AA" w:rsidRDefault="00D874AA" w:rsidP="00F356BA">
      <w:pPr>
        <w:spacing w:after="0" w:line="240" w:lineRule="auto"/>
      </w:pPr>
      <w:r>
        <w:separator/>
      </w:r>
    </w:p>
  </w:footnote>
  <w:footnote w:type="continuationSeparator" w:id="0">
    <w:p w14:paraId="552E92A5" w14:textId="77777777" w:rsidR="00D874AA" w:rsidRDefault="00D874AA" w:rsidP="00F356BA">
      <w:pPr>
        <w:spacing w:after="0" w:line="240" w:lineRule="auto"/>
      </w:pPr>
      <w:r>
        <w:continuationSeparator/>
      </w:r>
    </w:p>
  </w:footnote>
  <w:footnote w:type="continuationNotice" w:id="1">
    <w:p w14:paraId="3888CF3C" w14:textId="77777777" w:rsidR="00B93477" w:rsidRDefault="00B93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2FEA" w14:textId="3AB605EA" w:rsidR="00D874AA" w:rsidRPr="00F356BA" w:rsidRDefault="00B26256" w:rsidP="00F356BA">
    <w:pPr>
      <w:pStyle w:val="NormalWeb"/>
      <w:shd w:val="clear" w:color="auto" w:fill="FFFFFF"/>
      <w:spacing w:before="270" w:beforeAutospacing="0" w:after="270" w:afterAutospacing="0"/>
      <w:jc w:val="center"/>
      <w:rPr>
        <w:rFonts w:ascii="Source Sans Pro" w:hAnsi="Source Sans Pro"/>
        <w:color w:val="FF0000"/>
        <w:spacing w:val="4"/>
      </w:rPr>
    </w:pPr>
    <w:r>
      <w:rPr>
        <w:rFonts w:ascii="Source Sans Pro" w:hAnsi="Source Sans Pro"/>
        <w:color w:val="FF0000"/>
        <w:spacing w:val="4"/>
      </w:rPr>
      <w:t>INSERT CLASSIFICATION</w:t>
    </w:r>
    <w:r w:rsidR="00D874AA">
      <w:rPr>
        <w:rFonts w:ascii="Source Sans Pro" w:hAnsi="Source Sans Pro"/>
        <w:color w:val="FF0000"/>
        <w:spacing w:val="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BA"/>
    <w:rsid w:val="00052A5D"/>
    <w:rsid w:val="00074A1E"/>
    <w:rsid w:val="000848A7"/>
    <w:rsid w:val="000B38C6"/>
    <w:rsid w:val="0042782A"/>
    <w:rsid w:val="00441CB6"/>
    <w:rsid w:val="00484858"/>
    <w:rsid w:val="00501D4C"/>
    <w:rsid w:val="00610C1C"/>
    <w:rsid w:val="006A62ED"/>
    <w:rsid w:val="006B02A7"/>
    <w:rsid w:val="006E5481"/>
    <w:rsid w:val="00961E6C"/>
    <w:rsid w:val="00963901"/>
    <w:rsid w:val="009731A9"/>
    <w:rsid w:val="00AD598D"/>
    <w:rsid w:val="00B26256"/>
    <w:rsid w:val="00B27A2A"/>
    <w:rsid w:val="00B7440C"/>
    <w:rsid w:val="00B93477"/>
    <w:rsid w:val="00CC3343"/>
    <w:rsid w:val="00D30256"/>
    <w:rsid w:val="00D32A61"/>
    <w:rsid w:val="00D874AA"/>
    <w:rsid w:val="00E75AFB"/>
    <w:rsid w:val="00F356BA"/>
    <w:rsid w:val="00F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1C3D"/>
  <w15:chartTrackingRefBased/>
  <w15:docId w15:val="{115A0CCA-6CD3-4934-9FAD-B3EE774F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356BA"/>
    <w:rPr>
      <w:b/>
      <w:bCs/>
    </w:rPr>
  </w:style>
  <w:style w:type="character" w:styleId="Emphasis">
    <w:name w:val="Emphasis"/>
    <w:basedOn w:val="DefaultParagraphFont"/>
    <w:uiPriority w:val="20"/>
    <w:qFormat/>
    <w:rsid w:val="00F356B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BA"/>
  </w:style>
  <w:style w:type="paragraph" w:styleId="Footer">
    <w:name w:val="footer"/>
    <w:basedOn w:val="Normal"/>
    <w:link w:val="FooterChar"/>
    <w:uiPriority w:val="99"/>
    <w:unhideWhenUsed/>
    <w:rsid w:val="00F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BA"/>
  </w:style>
  <w:style w:type="character" w:styleId="CommentReference">
    <w:name w:val="annotation reference"/>
    <w:basedOn w:val="DefaultParagraphFont"/>
    <w:uiPriority w:val="99"/>
    <w:semiHidden/>
    <w:unhideWhenUsed/>
    <w:rsid w:val="00E75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A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af1d2f71-256c-4d0f-a3e3-9e4de1b7fc19">
      <Terms xmlns="http://schemas.microsoft.com/office/infopath/2007/PartnerControls"/>
    </jd1c641577414dfdab1686c9d5d0dbd0>
    <TaxCatchAll xmlns="af1d2f71-256c-4d0f-a3e3-9e4de1b7fc19">
      <Value>6</Value>
    </TaxCatchAll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 Sensitive</TermName>
          <TermId xmlns="http://schemas.microsoft.com/office/infopath/2007/PartnerControls">7651679a-9b09-4ff6-b10d-71db7bffe7af</TermId>
        </TermInfo>
      </Terms>
    </mc5611b894cf49d8aeeb8ebf39dc09bc>
    <ShareHubID xmlns="af1d2f71-256c-4d0f-a3e3-9e4de1b7fc19">SHD22-5373</ShareHubID>
    <NonRecordJustification xmlns="685f9fda-bd71-4433-b331-92feb9553089">None</NonRecordJustification>
    <PMCNotes xmlns="af1d2f71-256c-4d0f-a3e3-9e4de1b7f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8C19D-58DC-4E35-9E9A-7090F586AC8B}">
  <ds:schemaRefs>
    <ds:schemaRef ds:uri="http://schemas.microsoft.com/office/infopath/2007/PartnerControls"/>
    <ds:schemaRef ds:uri="af1d2f71-256c-4d0f-a3e3-9e4de1b7fc19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85f9fda-bd71-4433-b331-92feb955308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03EF94-1A15-4552-BB0B-D2B089C48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2DB45-505F-4606-8033-63DB8E10E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Abdi, Sara</dc:creator>
  <cp:keywords/>
  <dc:description/>
  <cp:lastModifiedBy>Pirani, Matthew</cp:lastModifiedBy>
  <cp:revision>2</cp:revision>
  <dcterms:created xsi:type="dcterms:W3CDTF">2022-02-08T21:14:00Z</dcterms:created>
  <dcterms:modified xsi:type="dcterms:W3CDTF">2022-02-08T21:14:00Z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Caveat">
    <vt:lpwstr/>
  </property>
  <property fmtid="{D5CDD505-2E9C-101B-9397-08002B2CF9AE}" pid="4" name="HPRMSecurityLevel">
    <vt:lpwstr>6;#OFFICIAL: Sensitive|7651679a-9b09-4ff6-b10d-71db7bffe7af</vt:lpwstr>
  </property>
</Properties>
</file>